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C1C" w:rsidRPr="00B13C1C" w:rsidRDefault="00B13C1C" w:rsidP="00AD1F52">
      <w:pPr>
        <w:spacing w:after="0" w:line="240" w:lineRule="auto"/>
        <w:ind w:left="9639" w:right="-710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ПРОЕКТ</w:t>
      </w:r>
      <w:bookmarkStart w:id="0" w:name="_GoBack"/>
      <w:bookmarkEnd w:id="0"/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>УТВЕРЖДАЮ</w:t>
      </w:r>
    </w:p>
    <w:p w:rsidR="00AD1F52" w:rsidRPr="00AD1F52" w:rsidRDefault="000A6051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р</w:t>
      </w:r>
      <w:r w:rsidR="00AD1F52" w:rsidRPr="00AD1F52">
        <w:rPr>
          <w:rFonts w:ascii="Times New Roman" w:eastAsia="Calibri" w:hAnsi="Times New Roman"/>
          <w:bCs/>
          <w:sz w:val="28"/>
          <w:szCs w:val="28"/>
        </w:rPr>
        <w:t>уководител</w:t>
      </w:r>
      <w:r>
        <w:rPr>
          <w:rFonts w:ascii="Times New Roman" w:eastAsia="Calibri" w:hAnsi="Times New Roman"/>
          <w:bCs/>
          <w:sz w:val="28"/>
          <w:szCs w:val="28"/>
        </w:rPr>
        <w:t>ь</w:t>
      </w:r>
      <w:r w:rsidR="00AD1F52" w:rsidRPr="00AD1F52">
        <w:rPr>
          <w:rFonts w:ascii="Times New Roman" w:eastAsia="Calibri" w:hAnsi="Times New Roman"/>
          <w:bCs/>
          <w:sz w:val="28"/>
          <w:szCs w:val="28"/>
        </w:rPr>
        <w:t xml:space="preserve"> Федеральной службы 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 xml:space="preserve">по экологическому, технологическому 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>и атомному надзору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</w:p>
    <w:p w:rsidR="00AD1F52" w:rsidRPr="00AD1F52" w:rsidRDefault="00AD1F52" w:rsidP="00AD1F52">
      <w:pPr>
        <w:tabs>
          <w:tab w:val="left" w:pos="7655"/>
        </w:tabs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 w:rsidRPr="00AD1F52">
        <w:rPr>
          <w:rFonts w:ascii="Times New Roman" w:eastAsia="Calibri" w:hAnsi="Times New Roman"/>
          <w:bCs/>
          <w:sz w:val="28"/>
          <w:szCs w:val="28"/>
        </w:rPr>
        <w:t xml:space="preserve">___________________ </w:t>
      </w:r>
      <w:proofErr w:type="spellStart"/>
      <w:r w:rsidR="000A6051">
        <w:rPr>
          <w:rFonts w:ascii="Times New Roman" w:eastAsia="Calibri" w:hAnsi="Times New Roman"/>
          <w:bCs/>
          <w:sz w:val="28"/>
          <w:szCs w:val="28"/>
        </w:rPr>
        <w:t>Трембицкий</w:t>
      </w:r>
      <w:proofErr w:type="spellEnd"/>
      <w:r w:rsidRPr="00AD1F52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58784D" w:rsidRPr="00AD1F52">
        <w:rPr>
          <w:rFonts w:ascii="Times New Roman" w:eastAsia="Calibri" w:hAnsi="Times New Roman"/>
          <w:bCs/>
          <w:sz w:val="28"/>
          <w:szCs w:val="28"/>
        </w:rPr>
        <w:t>А.В.</w:t>
      </w:r>
    </w:p>
    <w:p w:rsidR="00AD1F52" w:rsidRPr="00AD1F52" w:rsidRDefault="00AD1F52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</w:p>
    <w:p w:rsidR="00AD1F52" w:rsidRPr="00AD1F52" w:rsidRDefault="00AD056D" w:rsidP="00AD1F52">
      <w:pPr>
        <w:spacing w:after="0" w:line="240" w:lineRule="auto"/>
        <w:ind w:left="9639" w:right="-71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«____»</w:t>
      </w:r>
      <w:r>
        <w:rPr>
          <w:rFonts w:ascii="Times New Roman" w:eastAsia="Calibri" w:hAnsi="Times New Roman"/>
          <w:bCs/>
          <w:sz w:val="28"/>
          <w:szCs w:val="28"/>
          <w:u w:val="single"/>
        </w:rPr>
        <w:t xml:space="preserve">            </w:t>
      </w:r>
      <w:r w:rsidR="008411B8">
        <w:rPr>
          <w:rFonts w:ascii="Times New Roman" w:eastAsia="Calibri" w:hAnsi="Times New Roman"/>
          <w:bCs/>
          <w:sz w:val="28"/>
          <w:szCs w:val="28"/>
          <w:u w:val="single"/>
        </w:rPr>
        <w:t xml:space="preserve">           </w:t>
      </w:r>
      <w:r>
        <w:rPr>
          <w:rFonts w:ascii="Times New Roman" w:eastAsia="Calibri" w:hAnsi="Times New Roman"/>
          <w:bCs/>
          <w:sz w:val="28"/>
          <w:szCs w:val="28"/>
          <w:u w:val="single"/>
        </w:rPr>
        <w:t xml:space="preserve">                       </w:t>
      </w:r>
      <w:r w:rsidR="00AD1F52" w:rsidRPr="00AD1F52">
        <w:rPr>
          <w:rFonts w:ascii="Times New Roman" w:eastAsia="Calibri" w:hAnsi="Times New Roman"/>
          <w:bCs/>
          <w:sz w:val="28"/>
          <w:szCs w:val="28"/>
        </w:rPr>
        <w:t>202</w:t>
      </w:r>
      <w:r w:rsidR="008411B8">
        <w:rPr>
          <w:rFonts w:ascii="Times New Roman" w:eastAsia="Calibri" w:hAnsi="Times New Roman"/>
          <w:bCs/>
          <w:sz w:val="28"/>
          <w:szCs w:val="28"/>
        </w:rPr>
        <w:t>6</w:t>
      </w:r>
      <w:r w:rsidR="00AD1F52" w:rsidRPr="00AD1F52">
        <w:rPr>
          <w:rFonts w:ascii="Times New Roman" w:eastAsia="Calibri" w:hAnsi="Times New Roman"/>
          <w:bCs/>
          <w:sz w:val="28"/>
          <w:szCs w:val="28"/>
        </w:rPr>
        <w:t xml:space="preserve"> г. </w:t>
      </w:r>
    </w:p>
    <w:p w:rsidR="00723E79" w:rsidRDefault="00723E79" w:rsidP="00E1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23E79" w:rsidRDefault="00723E79" w:rsidP="00E1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3BB1" w:rsidRPr="00913BB1" w:rsidRDefault="00CA5FB1" w:rsidP="00E102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8847BC">
        <w:rPr>
          <w:rFonts w:ascii="Times New Roman" w:hAnsi="Times New Roman"/>
          <w:b/>
          <w:sz w:val="28"/>
          <w:szCs w:val="28"/>
        </w:rPr>
        <w:t>едомственн</w:t>
      </w:r>
      <w:r>
        <w:rPr>
          <w:rFonts w:ascii="Times New Roman" w:hAnsi="Times New Roman"/>
          <w:b/>
          <w:sz w:val="28"/>
          <w:szCs w:val="28"/>
        </w:rPr>
        <w:t>ый</w:t>
      </w:r>
      <w:r w:rsidR="00CB5228" w:rsidRPr="00913BB1">
        <w:rPr>
          <w:rFonts w:ascii="Times New Roman" w:hAnsi="Times New Roman"/>
          <w:b/>
          <w:sz w:val="28"/>
          <w:szCs w:val="28"/>
        </w:rPr>
        <w:t xml:space="preserve"> </w:t>
      </w:r>
      <w:r w:rsidR="008E5BBA" w:rsidRPr="00913BB1">
        <w:rPr>
          <w:rFonts w:ascii="Times New Roman" w:hAnsi="Times New Roman"/>
          <w:b/>
          <w:sz w:val="28"/>
          <w:szCs w:val="28"/>
        </w:rPr>
        <w:t xml:space="preserve">план </w:t>
      </w:r>
      <w:r>
        <w:rPr>
          <w:rFonts w:ascii="Times New Roman" w:hAnsi="Times New Roman"/>
          <w:b/>
          <w:sz w:val="28"/>
          <w:szCs w:val="28"/>
        </w:rPr>
        <w:t>Федеральной службы по экологическому, технологическому и атомному надзору</w:t>
      </w:r>
    </w:p>
    <w:p w:rsidR="00061387" w:rsidRDefault="00913E78" w:rsidP="00EC01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3BB1">
        <w:rPr>
          <w:rFonts w:ascii="Times New Roman" w:hAnsi="Times New Roman"/>
          <w:b/>
          <w:sz w:val="28"/>
          <w:szCs w:val="28"/>
        </w:rPr>
        <w:t>по</w:t>
      </w:r>
      <w:r w:rsidR="008E5BBA" w:rsidRPr="00913BB1">
        <w:rPr>
          <w:rFonts w:ascii="Times New Roman" w:hAnsi="Times New Roman"/>
          <w:b/>
          <w:sz w:val="28"/>
          <w:szCs w:val="28"/>
        </w:rPr>
        <w:t xml:space="preserve"> реализации Концепции открытости федеральных орган</w:t>
      </w:r>
      <w:r w:rsidR="0066063E">
        <w:rPr>
          <w:rFonts w:ascii="Times New Roman" w:hAnsi="Times New Roman"/>
          <w:b/>
          <w:sz w:val="28"/>
          <w:szCs w:val="28"/>
        </w:rPr>
        <w:t>ов исполнительной власти на 20</w:t>
      </w:r>
      <w:r w:rsidR="00FF54AD">
        <w:rPr>
          <w:rFonts w:ascii="Times New Roman" w:hAnsi="Times New Roman"/>
          <w:b/>
          <w:sz w:val="28"/>
          <w:szCs w:val="28"/>
        </w:rPr>
        <w:t>2</w:t>
      </w:r>
      <w:r w:rsidR="008411B8">
        <w:rPr>
          <w:rFonts w:ascii="Times New Roman" w:hAnsi="Times New Roman"/>
          <w:b/>
          <w:sz w:val="28"/>
          <w:szCs w:val="28"/>
        </w:rPr>
        <w:t>6</w:t>
      </w:r>
      <w:r w:rsidR="008E5BBA" w:rsidRPr="00913BB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C01DD" w:rsidRPr="00DF6C7D" w:rsidRDefault="00EC01DD" w:rsidP="00EC01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100"/>
        <w:gridCol w:w="2552"/>
        <w:gridCol w:w="2948"/>
      </w:tblGrid>
      <w:tr w:rsidR="00D87263" w:rsidRPr="00FC6BF3" w:rsidTr="00F531E8">
        <w:trPr>
          <w:trHeight w:val="533"/>
          <w:tblHeader/>
        </w:trPr>
        <w:tc>
          <w:tcPr>
            <w:tcW w:w="710" w:type="dxa"/>
            <w:shd w:val="clear" w:color="auto" w:fill="auto"/>
          </w:tcPr>
          <w:p w:rsidR="00DA6B51" w:rsidRPr="00FC6BF3" w:rsidRDefault="008B3F8C" w:rsidP="00A01B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87263" w:rsidRPr="00FC6BF3" w:rsidRDefault="00D87263" w:rsidP="00A01B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100" w:type="dxa"/>
            <w:shd w:val="clear" w:color="auto" w:fill="auto"/>
          </w:tcPr>
          <w:p w:rsidR="00D87263" w:rsidRPr="00FC6BF3" w:rsidRDefault="00D87263" w:rsidP="00FF5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2" w:type="dxa"/>
            <w:shd w:val="clear" w:color="auto" w:fill="auto"/>
          </w:tcPr>
          <w:p w:rsidR="00D87263" w:rsidRPr="00FC6BF3" w:rsidRDefault="00723E79" w:rsidP="00FF5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Периодичность проведения, сроки исполнения</w:t>
            </w:r>
          </w:p>
        </w:tc>
        <w:tc>
          <w:tcPr>
            <w:tcW w:w="2948" w:type="dxa"/>
            <w:shd w:val="clear" w:color="auto" w:fill="auto"/>
          </w:tcPr>
          <w:p w:rsidR="00D87263" w:rsidRPr="00FC6BF3" w:rsidRDefault="00723E79" w:rsidP="00FF57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структурные подразделения</w:t>
            </w:r>
          </w:p>
        </w:tc>
      </w:tr>
      <w:tr w:rsidR="00B0370E" w:rsidRPr="00FC6BF3" w:rsidTr="0095575F">
        <w:tc>
          <w:tcPr>
            <w:tcW w:w="15310" w:type="dxa"/>
            <w:gridSpan w:val="4"/>
            <w:shd w:val="clear" w:color="auto" w:fill="auto"/>
          </w:tcPr>
          <w:p w:rsidR="00B0370E" w:rsidRPr="00FC6BF3" w:rsidRDefault="00B532E4" w:rsidP="00FF57F1">
            <w:pPr>
              <w:numPr>
                <w:ilvl w:val="0"/>
                <w:numId w:val="7"/>
              </w:numPr>
              <w:spacing w:after="0" w:line="240" w:lineRule="auto"/>
              <w:ind w:left="627" w:hanging="267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принципа информационной открытости в Ростехнадзоре</w:t>
            </w:r>
          </w:p>
        </w:tc>
      </w:tr>
      <w:tr w:rsidR="00D87263" w:rsidRPr="00FC6BF3" w:rsidTr="00F531E8">
        <w:tc>
          <w:tcPr>
            <w:tcW w:w="710" w:type="dxa"/>
            <w:shd w:val="clear" w:color="auto" w:fill="auto"/>
          </w:tcPr>
          <w:p w:rsidR="00D87263" w:rsidRPr="00FC6BF3" w:rsidRDefault="00E13E52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B532E4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BA4C8C" w:rsidP="00BA4C8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4C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работоспособности сервисов официального сайта Ростехнадзора. Устранение выявляемых недостатков</w:t>
            </w:r>
          </w:p>
        </w:tc>
        <w:tc>
          <w:tcPr>
            <w:tcW w:w="2552" w:type="dxa"/>
            <w:shd w:val="clear" w:color="auto" w:fill="auto"/>
          </w:tcPr>
          <w:p w:rsidR="00D87263" w:rsidRPr="00FC6BF3" w:rsidRDefault="009F4AB5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948" w:type="dxa"/>
            <w:shd w:val="clear" w:color="auto" w:fill="auto"/>
          </w:tcPr>
          <w:p w:rsidR="00E75DEC" w:rsidRPr="00E7783F" w:rsidRDefault="007674B0" w:rsidP="005F4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 Управление</w:t>
            </w:r>
          </w:p>
        </w:tc>
      </w:tr>
      <w:tr w:rsidR="005F42FB" w:rsidRPr="00FC6BF3" w:rsidTr="00F531E8">
        <w:tc>
          <w:tcPr>
            <w:tcW w:w="710" w:type="dxa"/>
            <w:shd w:val="clear" w:color="auto" w:fill="auto"/>
          </w:tcPr>
          <w:p w:rsidR="005F42FB" w:rsidRPr="00FC6BF3" w:rsidRDefault="009F103D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5F42FB" w:rsidP="00AD056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Публикация информации о деятельности </w:t>
            </w:r>
            <w:r w:rsidRPr="002151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официальном сайте </w:t>
            </w:r>
            <w:r w:rsidR="00AD05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Ростехнадзора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соответствии с законодательством Российской Федерации, а также через средства массовой информации, в том числе ведомственные периодические издания, социальные медиа- и иные каналы связи</w:t>
            </w:r>
          </w:p>
        </w:tc>
        <w:tc>
          <w:tcPr>
            <w:tcW w:w="2552" w:type="dxa"/>
            <w:shd w:val="clear" w:color="auto" w:fill="auto"/>
          </w:tcPr>
          <w:p w:rsidR="005F42FB" w:rsidRPr="00FC6BF3" w:rsidRDefault="005F42FB" w:rsidP="003439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 w:rsidR="003439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48" w:type="dxa"/>
            <w:shd w:val="clear" w:color="auto" w:fill="auto"/>
          </w:tcPr>
          <w:p w:rsidR="005F42FB" w:rsidRDefault="005F42FB" w:rsidP="005F4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5F42FB" w:rsidRPr="00E7783F" w:rsidRDefault="005F42FB" w:rsidP="005F42F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5F42FB" w:rsidRPr="00FC6BF3" w:rsidTr="00F531E8">
        <w:tc>
          <w:tcPr>
            <w:tcW w:w="710" w:type="dxa"/>
            <w:shd w:val="clear" w:color="auto" w:fill="auto"/>
          </w:tcPr>
          <w:p w:rsidR="005F42FB" w:rsidRPr="00FC6BF3" w:rsidRDefault="009F103D" w:rsidP="009F4A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5F42FB" w:rsidP="00973EA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работы по размещени</w:t>
            </w:r>
            <w:r w:rsidR="00CF0A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Ведомственн</w:t>
            </w:r>
            <w:r w:rsidR="00CF0A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план</w:t>
            </w:r>
            <w:r w:rsidR="006831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Федеральной службы 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экологическому, техн</w:t>
            </w:r>
            <w:r w:rsidR="00562EB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ологическому и атомному надзору 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реализации Концепции открытости федеральных органов исполнительной власти на 202</w:t>
            </w:r>
            <w:r w:rsidR="00BA4C8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5F42F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05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официальном сайте </w:t>
            </w:r>
            <w:r w:rsidR="00AD05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</w:p>
        </w:tc>
        <w:tc>
          <w:tcPr>
            <w:tcW w:w="2552" w:type="dxa"/>
            <w:shd w:val="clear" w:color="auto" w:fill="auto"/>
          </w:tcPr>
          <w:p w:rsidR="005F42FB" w:rsidRPr="00FC6BF3" w:rsidRDefault="005F42FB" w:rsidP="00A01B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948" w:type="dxa"/>
            <w:shd w:val="clear" w:color="auto" w:fill="auto"/>
          </w:tcPr>
          <w:p w:rsidR="005F42FB" w:rsidRPr="00E7783F" w:rsidRDefault="005F42FB" w:rsidP="00A01BD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1120A5" w:rsidRPr="00FC6BF3" w:rsidTr="0095575F">
        <w:tc>
          <w:tcPr>
            <w:tcW w:w="15310" w:type="dxa"/>
            <w:gridSpan w:val="4"/>
            <w:shd w:val="clear" w:color="auto" w:fill="auto"/>
          </w:tcPr>
          <w:p w:rsidR="001120A5" w:rsidRPr="00E7783F" w:rsidRDefault="001120A5" w:rsidP="00FF57F1">
            <w:pPr>
              <w:numPr>
                <w:ilvl w:val="0"/>
                <w:numId w:val="7"/>
              </w:numPr>
              <w:spacing w:after="0" w:line="240" w:lineRule="auto"/>
              <w:ind w:left="911" w:hanging="4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работы с открытыми данными в Ростехнадзоре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100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деятельности рабочей группы по открытым данным</w:t>
            </w:r>
          </w:p>
        </w:tc>
        <w:tc>
          <w:tcPr>
            <w:tcW w:w="2552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2D612C" w:rsidRPr="00D6195C" w:rsidRDefault="009F4AB5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абочая группа 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открытым данным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1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9100" w:type="dxa"/>
            <w:shd w:val="clear" w:color="auto" w:fill="auto"/>
          </w:tcPr>
          <w:p w:rsidR="00C87733" w:rsidRPr="00D6195C" w:rsidRDefault="002D612C" w:rsidP="0063481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ежегодного 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Ведомственн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план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Ростехнадзора 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реализации мероприятий в области открытых данных и Ведомственн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ого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план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-график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r w:rsidR="00634817" w:rsidRPr="0063481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 размещению общедоступной информации в информационно-телекоммуникационной сети «Интернет» в форме открытых данных</w:t>
            </w:r>
          </w:p>
        </w:tc>
        <w:tc>
          <w:tcPr>
            <w:tcW w:w="2552" w:type="dxa"/>
            <w:shd w:val="clear" w:color="auto" w:fill="auto"/>
          </w:tcPr>
          <w:p w:rsidR="002D612C" w:rsidRPr="00D6195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2D612C" w:rsidRPr="00D6195C" w:rsidRDefault="009F4AB5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абочая группа 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открытым данным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1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9F4AB5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100" w:type="dxa"/>
            <w:shd w:val="clear" w:color="auto" w:fill="auto"/>
          </w:tcPr>
          <w:p w:rsidR="002D612C" w:rsidRPr="009F4AB5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Аудит информационных ресурсов Ростехнадзора с целью выявления </w:t>
            </w:r>
            <w:r w:rsidRPr="009F4AB5">
              <w:rPr>
                <w:rFonts w:ascii="Times New Roman" w:hAnsi="Times New Roman"/>
                <w:sz w:val="24"/>
                <w:szCs w:val="24"/>
              </w:rPr>
              <w:t xml:space="preserve">общедоступной информации для возможного размещения в форме открытых данных </w:t>
            </w: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(раздел «Открытые данные»</w:t>
            </w:r>
            <w:r w:rsidR="00AD056D"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официальном сайте Ростехнадзора</w:t>
            </w: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2" w:type="dxa"/>
            <w:shd w:val="clear" w:color="auto" w:fill="auto"/>
          </w:tcPr>
          <w:p w:rsidR="002D612C" w:rsidRPr="009F4AB5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 в полгода</w:t>
            </w:r>
          </w:p>
        </w:tc>
        <w:tc>
          <w:tcPr>
            <w:tcW w:w="2948" w:type="dxa"/>
            <w:shd w:val="clear" w:color="auto" w:fill="auto"/>
          </w:tcPr>
          <w:p w:rsidR="00BA4C8C" w:rsidRPr="009F4AB5" w:rsidRDefault="00BA4C8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Pr="009F4AB5" w:rsidRDefault="00BA4C8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2D612C"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Управление,</w:t>
            </w:r>
          </w:p>
          <w:p w:rsidR="002D612C" w:rsidRPr="009F4AB5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9F4AB5" w:rsidRDefault="002D612C" w:rsidP="009F4A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F4AB5"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2D612C" w:rsidRPr="009F4AB5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процесса исправления фактических ошибок в наборах открытых данных и их уточнение посредством обратной связи</w:t>
            </w:r>
          </w:p>
        </w:tc>
        <w:tc>
          <w:tcPr>
            <w:tcW w:w="2552" w:type="dxa"/>
            <w:shd w:val="clear" w:color="auto" w:fill="auto"/>
          </w:tcPr>
          <w:p w:rsidR="002D612C" w:rsidRPr="009F4AB5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мере поступления обращений </w:t>
            </w:r>
            <w:r w:rsidRP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об ошибках</w:t>
            </w:r>
          </w:p>
        </w:tc>
        <w:tc>
          <w:tcPr>
            <w:tcW w:w="2948" w:type="dxa"/>
            <w:shd w:val="clear" w:color="auto" w:fill="auto"/>
          </w:tcPr>
          <w:p w:rsidR="002D612C" w:rsidRPr="009F4AB5" w:rsidRDefault="00AF2E2A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абочая группа 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открытым данным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1 Управление</w:t>
            </w:r>
          </w:p>
        </w:tc>
      </w:tr>
      <w:tr w:rsidR="002D612C" w:rsidRPr="00FC6BF3" w:rsidTr="00F531E8">
        <w:tc>
          <w:tcPr>
            <w:tcW w:w="710" w:type="dxa"/>
            <w:shd w:val="clear" w:color="auto" w:fill="auto"/>
          </w:tcPr>
          <w:p w:rsidR="002D612C" w:rsidRPr="00FC6BF3" w:rsidRDefault="002D612C" w:rsidP="009F4AB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="009F4A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Актуализация наборов открытых данных, размещенных на официальном сайте Ростехнадзора в разделе «Открытые данные»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:rsidR="002D612C" w:rsidRPr="00E7783F" w:rsidRDefault="009F4AB5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абочая группа 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открытым данным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1 Управление</w:t>
            </w:r>
          </w:p>
        </w:tc>
      </w:tr>
      <w:tr w:rsidR="002D612C" w:rsidRPr="00FC6BF3" w:rsidTr="0095575F">
        <w:trPr>
          <w:trHeight w:val="389"/>
        </w:trPr>
        <w:tc>
          <w:tcPr>
            <w:tcW w:w="15310" w:type="dxa"/>
            <w:gridSpan w:val="4"/>
            <w:shd w:val="clear" w:color="auto" w:fill="auto"/>
          </w:tcPr>
          <w:p w:rsidR="002D612C" w:rsidRPr="00155A7E" w:rsidRDefault="002D612C" w:rsidP="002D612C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понятности нормативно-правового регулирования,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государственной политики</w:t>
            </w:r>
          </w:p>
          <w:p w:rsidR="002D612C" w:rsidRPr="00FC6BF3" w:rsidRDefault="002D612C" w:rsidP="002D612C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программ, разрабатываемых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(реализуемых)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Ростехнадзором</w:t>
            </w:r>
            <w:proofErr w:type="spellEnd"/>
          </w:p>
        </w:tc>
      </w:tr>
      <w:tr w:rsidR="002D612C" w:rsidRPr="00FC6BF3" w:rsidTr="00F531E8">
        <w:trPr>
          <w:trHeight w:val="389"/>
        </w:trPr>
        <w:tc>
          <w:tcPr>
            <w:tcW w:w="710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100" w:type="dxa"/>
            <w:shd w:val="clear" w:color="auto" w:fill="auto"/>
          </w:tcPr>
          <w:p w:rsidR="002D612C" w:rsidRPr="007B0505" w:rsidRDefault="002D612C" w:rsidP="007341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размещения на сайте </w:t>
            </w:r>
            <w:hyperlink r:id="rId8" w:history="1">
              <w:r w:rsidRPr="000100B9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eastAsia="ru-RU"/>
                </w:rPr>
                <w:t>www.regulation.gov.ru</w:t>
              </w:r>
            </w:hyperlink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проектов нормативных правовых актов, разрабатываемых в соответствии с Планом нормотворческой деятельности Ростехнадзора на 202</w:t>
            </w:r>
            <w:r w:rsidR="0073414C"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для общественного обсуждения</w:t>
            </w:r>
          </w:p>
        </w:tc>
        <w:tc>
          <w:tcPr>
            <w:tcW w:w="2552" w:type="dxa"/>
            <w:shd w:val="clear" w:color="auto" w:fill="auto"/>
          </w:tcPr>
          <w:p w:rsidR="00AD056D" w:rsidRPr="00D82970" w:rsidRDefault="002D612C" w:rsidP="00D8297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Сроки, установленные Планом нормотворческой деятельности Ростехнадзора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202</w:t>
            </w:r>
            <w:r w:rsidR="0073414C"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B3D8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(разработчики)</w:t>
            </w:r>
            <w:r w:rsidR="00AD05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AD056D" w:rsidRPr="000100B9" w:rsidRDefault="00AD056D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51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2D612C" w:rsidRPr="00FC6BF3" w:rsidTr="00F531E8">
        <w:trPr>
          <w:trHeight w:val="3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100" w:type="dxa"/>
            <w:shd w:val="clear" w:color="auto" w:fill="auto"/>
          </w:tcPr>
          <w:p w:rsidR="00C87733" w:rsidRPr="00D82970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размещения</w:t>
            </w:r>
            <w:r w:rsidRPr="00D157C5">
              <w:rPr>
                <w:rFonts w:ascii="Times New Roman" w:hAnsi="Times New Roman"/>
                <w:sz w:val="24"/>
                <w:szCs w:val="24"/>
              </w:rPr>
              <w:t xml:space="preserve"> программ (проектов программ) профилактики рисков причинения вреда (ущерба) охраняемым законом ценностям </w:t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="00DA5432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официальном сайте Ростехнадзора</w:t>
            </w:r>
          </w:p>
        </w:tc>
        <w:tc>
          <w:tcPr>
            <w:tcW w:w="2552" w:type="dxa"/>
            <w:shd w:val="clear" w:color="auto" w:fill="auto"/>
          </w:tcPr>
          <w:p w:rsidR="002D612C" w:rsidRPr="00FC6BF3" w:rsidRDefault="00B25D42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="002D61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948" w:type="dxa"/>
            <w:shd w:val="clear" w:color="auto" w:fill="auto"/>
          </w:tcPr>
          <w:p w:rsidR="002D612C" w:rsidRPr="00C2787E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2D612C" w:rsidRPr="00C2787E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2D612C" w:rsidRPr="00FC6BF3" w:rsidTr="00F531E8">
        <w:trPr>
          <w:trHeight w:val="389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2D612C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100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57C5">
              <w:rPr>
                <w:rFonts w:ascii="Times New Roman" w:hAnsi="Times New Roman"/>
                <w:sz w:val="24"/>
                <w:szCs w:val="24"/>
              </w:rPr>
              <w:t>Внесение сведений в Единый реестр проверок/ Единый реестр контрольных (надзорных) мероприятий/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      </w:r>
            <w:r w:rsidRPr="000C314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531E8" w:rsidRDefault="00F531E8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31E8" w:rsidRPr="000C3143" w:rsidRDefault="00F531E8" w:rsidP="002D6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В сроки, установленные постановлениями Правительства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2948" w:type="dxa"/>
            <w:shd w:val="clear" w:color="auto" w:fill="auto"/>
          </w:tcPr>
          <w:p w:rsidR="002D612C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Управление,</w:t>
            </w:r>
          </w:p>
          <w:p w:rsidR="00EC135F" w:rsidRPr="00FC6BF3" w:rsidRDefault="002D612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2D612C" w:rsidRPr="00FC6BF3" w:rsidTr="0095575F">
        <w:trPr>
          <w:trHeight w:val="389"/>
        </w:trPr>
        <w:tc>
          <w:tcPr>
            <w:tcW w:w="15310" w:type="dxa"/>
            <w:gridSpan w:val="4"/>
            <w:shd w:val="clear" w:color="auto" w:fill="auto"/>
          </w:tcPr>
          <w:p w:rsidR="002D612C" w:rsidRPr="00FC6BF3" w:rsidRDefault="002D612C" w:rsidP="002D612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IV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Принятие плана деятельности и ежегодной публичной декларации целей и задач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их общественное обсуждение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экспертное сопровождение</w:t>
            </w:r>
          </w:p>
        </w:tc>
      </w:tr>
      <w:tr w:rsidR="0073414C" w:rsidRPr="00FC6BF3" w:rsidTr="0073414C">
        <w:trPr>
          <w:trHeight w:val="1145"/>
        </w:trPr>
        <w:tc>
          <w:tcPr>
            <w:tcW w:w="710" w:type="dxa"/>
            <w:shd w:val="clear" w:color="auto" w:fill="auto"/>
          </w:tcPr>
          <w:p w:rsidR="0073414C" w:rsidRPr="0073414C" w:rsidRDefault="0073414C" w:rsidP="002D61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A54D57" w:rsidRDefault="0073414C" w:rsidP="007341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Корректировка (актуализация) Плана деятельности Федеральной службы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экологическому, технологическому и атомному надзору на 2025-2</w:t>
            </w:r>
            <w:r w:rsidR="00B25D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 годы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(далее – План деятельности)</w:t>
            </w:r>
          </w:p>
        </w:tc>
        <w:tc>
          <w:tcPr>
            <w:tcW w:w="2552" w:type="dxa"/>
            <w:shd w:val="clear" w:color="auto" w:fill="auto"/>
          </w:tcPr>
          <w:p w:rsidR="0073414C" w:rsidRDefault="00A54D57" w:rsidP="00B25D4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 w:rsidR="00B25D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48" w:type="dxa"/>
            <w:shd w:val="clear" w:color="auto" w:fill="auto"/>
          </w:tcPr>
          <w:p w:rsidR="0073414C" w:rsidRDefault="0073414C" w:rsidP="0073414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73414C" w:rsidRDefault="0073414C" w:rsidP="002D61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100" w:type="dxa"/>
            <w:shd w:val="clear" w:color="auto" w:fill="auto"/>
          </w:tcPr>
          <w:p w:rsidR="00C8773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Плана деятельности 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для проведения общественного обсуждения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Ростехнадзора, 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 также обсуждени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бщественном совете при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Ростехнадзоре</w:t>
            </w:r>
          </w:p>
        </w:tc>
        <w:tc>
          <w:tcPr>
            <w:tcW w:w="2552" w:type="dxa"/>
            <w:shd w:val="clear" w:color="auto" w:fill="auto"/>
          </w:tcPr>
          <w:p w:rsidR="00A54D57" w:rsidRDefault="00A54D57" w:rsidP="00B25D42">
            <w:pPr>
              <w:jc w:val="center"/>
            </w:pPr>
            <w:r w:rsidRPr="001772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 w:rsidR="00B25D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17725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48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73414C">
        <w:tc>
          <w:tcPr>
            <w:tcW w:w="710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100" w:type="dxa"/>
            <w:shd w:val="clear" w:color="auto" w:fill="auto"/>
          </w:tcPr>
          <w:p w:rsidR="00C87733" w:rsidRPr="00E64E7A" w:rsidRDefault="00A54D57" w:rsidP="00A54D57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34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Плана деятельности </w:t>
            </w:r>
            <w:r w:rsidRPr="00734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 официальном сайте Ростехнадзора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734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 также в федеральной информационной системе стратегического планирования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br/>
            </w:r>
            <w:r w:rsidRPr="0073414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учетом требований законодательства Российской Федерации о государственной, коммерческой, служебной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иной охраняемой законом тайне</w:t>
            </w:r>
          </w:p>
        </w:tc>
        <w:tc>
          <w:tcPr>
            <w:tcW w:w="2552" w:type="dxa"/>
            <w:shd w:val="clear" w:color="auto" w:fill="auto"/>
          </w:tcPr>
          <w:p w:rsidR="00A54D57" w:rsidRPr="00C2787E" w:rsidRDefault="00A54D57" w:rsidP="00B25D42">
            <w:pPr>
              <w:jc w:val="center"/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 w:rsidR="00B25D42"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48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Экспертное сопровождение Плана деятельности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Управление, 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 Управление,</w:t>
            </w:r>
          </w:p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 Отдел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100" w:type="dxa"/>
            <w:shd w:val="clear" w:color="auto" w:fill="auto"/>
          </w:tcPr>
          <w:p w:rsidR="00C8773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доклада о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Плана деятельности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7733" w:rsidRPr="00FC6BF3" w:rsidRDefault="00C87733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Январь - февраль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Включение в состав материалов, подготавливаемых к итоговой Коллегии Ростехнадзора,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доклада о реализации Плана деятельности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910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проекта публичной декларации целей и задач Ростехнадзора на 202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52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8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Включение в состав материалов, подготавливаемых к итоговой Коллегии Ростехнадзора, публичной декларации целей и задач Ростехнадзора на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публичной декларации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целей и задач Ростехнадзора на 2026 год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официальном сайте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Ростехнадзора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формате, понятном для широкого круга заинтересованных лиц, а также доведение её до сведения </w:t>
            </w:r>
            <w:proofErr w:type="spellStart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референтных</w:t>
            </w:r>
            <w:proofErr w:type="spellEnd"/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0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отчета о ходе реализации публичной декларации за 6 месяцев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:rsidR="00E64E7A" w:rsidRPr="00FC6BF3" w:rsidRDefault="00E64E7A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Июль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910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Экспертное сопровождение публичной декларации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целей и задач Ростехнадзора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7341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Управление, 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 Управление,</w:t>
            </w:r>
          </w:p>
          <w:p w:rsidR="00E64E7A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16 Отдел</w:t>
            </w:r>
          </w:p>
        </w:tc>
      </w:tr>
      <w:tr w:rsidR="00A54D57" w:rsidRPr="00FC6BF3" w:rsidTr="0095575F">
        <w:tc>
          <w:tcPr>
            <w:tcW w:w="15310" w:type="dxa"/>
            <w:gridSpan w:val="4"/>
            <w:shd w:val="clear" w:color="auto" w:fill="auto"/>
          </w:tcPr>
          <w:p w:rsidR="00A54D57" w:rsidRPr="00E7783F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Формирование публичной отчетности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712BD9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Подготовка проекта итогового доклада о результатах деятельности Ростехнадзора 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за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C87733" w:rsidRPr="00F343AB" w:rsidRDefault="00C87733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00" w:type="dxa"/>
            <w:shd w:val="clear" w:color="auto" w:fill="auto"/>
          </w:tcPr>
          <w:p w:rsidR="00C87733" w:rsidRPr="00F343AB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Обсуждение на заседании Общественного совета при Ростехнадзоре проекта итогового доклада о результатах деятельности Ростехнадзора за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52" w:type="dxa"/>
            <w:shd w:val="clear" w:color="auto" w:fill="auto"/>
          </w:tcPr>
          <w:p w:rsidR="00A54D57" w:rsidRDefault="00A54D57" w:rsidP="00A54D57">
            <w:pPr>
              <w:jc w:val="center"/>
            </w:pPr>
            <w:r w:rsidRPr="001427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C87733" w:rsidRPr="00F343AB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заседания итоговой Коллегии в соответствии с Методическими указаниями по проведению итоговых коллегий федеральных органов исполнительной 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власти (протокол заседа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ния Правительственной комиссии </w:t>
            </w: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координации деятельности Открытого правительства от 18.02.2015 № 1, Регламент Федеральной службы по экологическому, технологическому и атомному надзору, утвержденный приказом Ростехнадзора от 01.06.2011 № 271)</w:t>
            </w:r>
          </w:p>
        </w:tc>
        <w:tc>
          <w:tcPr>
            <w:tcW w:w="2552" w:type="dxa"/>
            <w:shd w:val="clear" w:color="auto" w:fill="auto"/>
          </w:tcPr>
          <w:p w:rsidR="00A54D57" w:rsidRPr="00A54D57" w:rsidRDefault="00A54D57" w:rsidP="00D8297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Февраль – </w:t>
            </w:r>
            <w:r w:rsidR="00D8297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Default="00A54D57" w:rsidP="00712BD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="00712BD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C87733" w:rsidRPr="00F343AB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343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Размещение на официальном сайте Ростехнадзора информации, позволяющей ознакомиться с планом-графиком размещения заказов на поставку товаров, выполнение работ, оказание услуг для государственных нужд центрального аппарата Ростехнадзора</w:t>
            </w:r>
          </w:p>
        </w:tc>
        <w:tc>
          <w:tcPr>
            <w:tcW w:w="2552" w:type="dxa"/>
            <w:shd w:val="clear" w:color="auto" w:fill="auto"/>
          </w:tcPr>
          <w:p w:rsidR="00A54D57" w:rsidRPr="00AF679F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</w:t>
            </w:r>
          </w:p>
        </w:tc>
      </w:tr>
      <w:tr w:rsidR="007F2CB7" w:rsidRPr="00FC6BF3" w:rsidTr="00E07754">
        <w:tc>
          <w:tcPr>
            <w:tcW w:w="15310" w:type="dxa"/>
            <w:gridSpan w:val="4"/>
            <w:shd w:val="clear" w:color="auto" w:fill="auto"/>
          </w:tcPr>
          <w:p w:rsidR="007F2CB7" w:rsidRPr="007F2CB7" w:rsidRDefault="007F2CB7" w:rsidP="007F2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F2C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VI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Информирование о работе с</w:t>
            </w:r>
            <w:r w:rsidRPr="007F2C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обращениями граждан и организаций</w:t>
            </w:r>
          </w:p>
        </w:tc>
      </w:tr>
      <w:tr w:rsidR="007F2CB7" w:rsidRPr="00FC6BF3" w:rsidTr="00F531E8">
        <w:tc>
          <w:tcPr>
            <w:tcW w:w="710" w:type="dxa"/>
            <w:shd w:val="clear" w:color="auto" w:fill="auto"/>
          </w:tcPr>
          <w:p w:rsidR="007F2CB7" w:rsidRPr="007F2CB7" w:rsidRDefault="007F2CB7" w:rsidP="007F2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100" w:type="dxa"/>
            <w:shd w:val="clear" w:color="auto" w:fill="auto"/>
          </w:tcPr>
          <w:p w:rsidR="00C87733" w:rsidRPr="00F343AB" w:rsidRDefault="007F2CB7" w:rsidP="007F2CB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Размещение н</w:t>
            </w:r>
            <w:r w:rsidRPr="007F2C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официальном </w:t>
            </w:r>
            <w:r w:rsidRPr="007F2C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сайте Ростехнадзора в разделе «Общественная приёмная» информационно-справочны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7F2C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материал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ов о работе с </w:t>
            </w:r>
            <w:r w:rsidRPr="007F2C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обращениями граждан, ответы на наиболее часто задаваемые гражданами вопросы, результат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="00712BD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рассмотрения обращений</w:t>
            </w:r>
          </w:p>
        </w:tc>
        <w:tc>
          <w:tcPr>
            <w:tcW w:w="2552" w:type="dxa"/>
            <w:shd w:val="clear" w:color="auto" w:fill="auto"/>
          </w:tcPr>
          <w:p w:rsidR="007F2CB7" w:rsidRDefault="007F2CB7" w:rsidP="007F2C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7F2CB7" w:rsidRDefault="007F2CB7" w:rsidP="007F2CB7"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95575F">
        <w:tc>
          <w:tcPr>
            <w:tcW w:w="15310" w:type="dxa"/>
            <w:gridSpan w:val="4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  <w:r w:rsidR="007F2C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группами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Default="007F2CB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A54D57" w:rsidRPr="00FC6BF3" w:rsidRDefault="00A54D57" w:rsidP="007B787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Участие в реализации мероприятий, предусмотренных Планом Научно-технического совета Ростехнадзора на 202</w:t>
            </w:r>
            <w:r w:rsidR="007B78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год, в части установленной компетенции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Default="007F2CB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00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Рассмотрение обращений граждан, организаций с учетом </w:t>
            </w:r>
            <w:r w:rsidRPr="005358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сведений, размещенных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5358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официальном</w:t>
            </w:r>
            <w:r w:rsidR="007B78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сайте Ростехнадзора по адресу: </w:t>
            </w:r>
            <w:r w:rsidRPr="0053589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«https://www.gosnadzor.ru/public/reference/»</w:t>
            </w:r>
          </w:p>
        </w:tc>
        <w:tc>
          <w:tcPr>
            <w:tcW w:w="2552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сроки, установленные федеральным законодательством</w:t>
            </w:r>
          </w:p>
        </w:tc>
        <w:tc>
          <w:tcPr>
            <w:tcW w:w="2948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D6195C" w:rsidRDefault="007F2CB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54D57"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100" w:type="dxa"/>
            <w:shd w:val="clear" w:color="auto" w:fill="auto"/>
          </w:tcPr>
          <w:p w:rsidR="00C87733" w:rsidRPr="00D6195C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Обеспечение посредством Платформы обратной связи организации проведения мероприятий общественного голосования и опроса</w:t>
            </w:r>
          </w:p>
        </w:tc>
        <w:tc>
          <w:tcPr>
            <w:tcW w:w="2552" w:type="dxa"/>
            <w:shd w:val="clear" w:color="auto" w:fill="auto"/>
          </w:tcPr>
          <w:p w:rsidR="00A54D57" w:rsidRPr="00D6195C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D6195C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D6195C" w:rsidRDefault="007F2CB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A54D57"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9100" w:type="dxa"/>
            <w:shd w:val="clear" w:color="auto" w:fill="auto"/>
          </w:tcPr>
          <w:p w:rsidR="00A54D57" w:rsidRPr="00D6195C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посредством Платформы обратной связи систематического</w:t>
            </w:r>
          </w:p>
          <w:p w:rsidR="00A54D57" w:rsidRPr="00D6195C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анализа проблем по обращениям, повторно поступившим на обработку в случае</w:t>
            </w:r>
          </w:p>
          <w:p w:rsidR="00A54D57" w:rsidRPr="00D6195C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предоставления заявителем низкой оценки удовлетворенности полученным</w:t>
            </w:r>
          </w:p>
          <w:p w:rsidR="00C87733" w:rsidRPr="00D6195C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ранее ответом, и выработк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предупреждающих мер</w:t>
            </w:r>
          </w:p>
        </w:tc>
        <w:tc>
          <w:tcPr>
            <w:tcW w:w="2552" w:type="dxa"/>
            <w:shd w:val="clear" w:color="auto" w:fill="auto"/>
          </w:tcPr>
          <w:p w:rsidR="00A54D57" w:rsidRPr="00D6195C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D6195C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195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95575F">
        <w:trPr>
          <w:trHeight w:val="321"/>
        </w:trPr>
        <w:tc>
          <w:tcPr>
            <w:tcW w:w="15310" w:type="dxa"/>
            <w:gridSpan w:val="4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II</w:t>
            </w:r>
            <w:r w:rsidR="007B787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Взаимодействие Ростехнадзора с Общественным советом при Ростехнадзоре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7B7876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Взаимодействие с Общественным советом при Ростехнадзоре по актуальным вопросам контрольной (надзорной), лицензионной, нормотворческой деятельности,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а также </w:t>
            </w:r>
            <w:r w:rsidRPr="00AF67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актуальным вопросам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финансово-хозяйственной деятельности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BB46B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соответствии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с Планом работы Общественного совета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при Ростехнадзоре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на 202</w:t>
            </w:r>
            <w:r w:rsidR="00BB46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48" w:type="dxa"/>
            <w:shd w:val="clear" w:color="auto" w:fill="auto"/>
          </w:tcPr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7783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 Управление,</w:t>
            </w:r>
          </w:p>
          <w:p w:rsidR="00A54D57" w:rsidRPr="00E7783F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 Управление,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Управление, </w:t>
            </w:r>
          </w:p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 Управление,</w:t>
            </w:r>
          </w:p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15 Управление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7B7876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  <w:r w:rsidR="00A54D57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0" w:type="dxa"/>
            <w:shd w:val="clear" w:color="auto" w:fill="auto"/>
          </w:tcPr>
          <w:p w:rsidR="00A54D57" w:rsidRPr="00FC6BF3" w:rsidRDefault="00A54D57" w:rsidP="007B7876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мероприятий, предусмотренных Планом Общественного совета при Ростехнадзоре на 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7B78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в части установленной компетенции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7B7876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A54D57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Ростехнадзора повесток заседаний Общественного совета при Ростехнадзоре, а также решений и заключений,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принятых по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рассмотренным на заседаниях вопросам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95575F">
        <w:trPr>
          <w:trHeight w:val="190"/>
        </w:trPr>
        <w:tc>
          <w:tcPr>
            <w:tcW w:w="15310" w:type="dxa"/>
            <w:gridSpan w:val="4"/>
            <w:shd w:val="clear" w:color="auto" w:fill="auto"/>
          </w:tcPr>
          <w:p w:rsidR="00A54D57" w:rsidRPr="00FC6BF3" w:rsidRDefault="007B7876" w:rsidP="00A54D5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IX</w:t>
            </w:r>
            <w:r w:rsidR="00A54D57" w:rsidRPr="00FC6BF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Организация работы пресс-службы Ростехнадзора</w:t>
            </w:r>
          </w:p>
        </w:tc>
      </w:tr>
      <w:tr w:rsidR="00A54D57" w:rsidRPr="00FC6BF3" w:rsidTr="00F531E8">
        <w:trPr>
          <w:trHeight w:val="762"/>
        </w:trPr>
        <w:tc>
          <w:tcPr>
            <w:tcW w:w="710" w:type="dxa"/>
            <w:shd w:val="clear" w:color="auto" w:fill="auto"/>
          </w:tcPr>
          <w:p w:rsidR="00A54D57" w:rsidRPr="00FC6BF3" w:rsidRDefault="007B7876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Ростехнадзора и на страницах Ростехнадзора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 социальных сетях новостей, пресс-релизов о деятельности </w:t>
            </w:r>
            <w:r w:rsidRPr="002151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Службы,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видеозаписей официальных мероприятий с участием руководства Ростехнадзора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1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F531E8">
        <w:trPr>
          <w:trHeight w:val="399"/>
        </w:trPr>
        <w:tc>
          <w:tcPr>
            <w:tcW w:w="710" w:type="dxa"/>
            <w:shd w:val="clear" w:color="auto" w:fill="auto"/>
          </w:tcPr>
          <w:p w:rsidR="00A54D57" w:rsidRPr="00061387" w:rsidRDefault="007B7876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A54D57"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00" w:type="dxa"/>
            <w:shd w:val="clear" w:color="auto" w:fill="auto"/>
          </w:tcPr>
          <w:p w:rsidR="00C87733" w:rsidRPr="0006138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Актуализация регламента работы со средствами массовой информации </w:t>
            </w: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в Федеральной службе по экологическому, технологическому и атомному надзору</w:t>
            </w:r>
          </w:p>
        </w:tc>
        <w:tc>
          <w:tcPr>
            <w:tcW w:w="2552" w:type="dxa"/>
            <w:shd w:val="clear" w:color="auto" w:fill="auto"/>
          </w:tcPr>
          <w:p w:rsidR="00A54D57" w:rsidRPr="00061387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06138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138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95575F">
        <w:trPr>
          <w:trHeight w:val="206"/>
        </w:trPr>
        <w:tc>
          <w:tcPr>
            <w:tcW w:w="15310" w:type="dxa"/>
            <w:gridSpan w:val="4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независимой антикоррупционной экспертизы </w:t>
            </w:r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и общественного мониторинга </w:t>
            </w:r>
            <w:proofErr w:type="spellStart"/>
            <w:r w:rsidRPr="00155A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правоприменения</w:t>
            </w:r>
            <w:proofErr w:type="spellEnd"/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7B7876" w:rsidP="007B787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A54D57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Размещение на официальном сайте Ростехнадзора информации о ходе реализации мер по противодействию коррупции (Форма – Мониторинг – К Экспресс)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ление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3557A9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информации на официальном сайте Ростехнадзора о проведённых заседаниях и решениях, принятых Комиссией по соблюдению требований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к служебному поведению и урегулированию конфликта интересов</w:t>
            </w:r>
          </w:p>
        </w:tc>
        <w:tc>
          <w:tcPr>
            <w:tcW w:w="2552" w:type="dxa"/>
            <w:shd w:val="clear" w:color="auto" w:fill="auto"/>
          </w:tcPr>
          <w:p w:rsidR="00A54D57" w:rsidRPr="00D754C5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0A49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0A49A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48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равление</w:t>
            </w:r>
          </w:p>
        </w:tc>
      </w:tr>
      <w:tr w:rsidR="00A54D57" w:rsidRPr="00FC6BF3" w:rsidTr="00F531E8">
        <w:trPr>
          <w:trHeight w:val="852"/>
        </w:trPr>
        <w:tc>
          <w:tcPr>
            <w:tcW w:w="710" w:type="dxa"/>
            <w:shd w:val="clear" w:color="auto" w:fill="auto"/>
          </w:tcPr>
          <w:p w:rsidR="00A54D57" w:rsidRPr="00FC6BF3" w:rsidRDefault="003557A9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9100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Подготовка проект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ов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доклад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 правоприменительной практик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й (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надзорной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в Федеральной службе по экологическому, технологическому и атомному надзору</w:t>
            </w:r>
            <w:r w:rsidRPr="009B47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A54D57" w:rsidRPr="00FC6BF3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доклад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предшествующий год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января</w:t>
            </w:r>
          </w:p>
        </w:tc>
        <w:tc>
          <w:tcPr>
            <w:tcW w:w="2948" w:type="dxa"/>
            <w:shd w:val="clear" w:color="auto" w:fill="auto"/>
          </w:tcPr>
          <w:p w:rsidR="00A54D57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A54D57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220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3557A9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  <w:r w:rsidR="00A54D57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00" w:type="dxa"/>
            <w:shd w:val="clear" w:color="auto" w:fill="auto"/>
          </w:tcPr>
          <w:p w:rsidR="00A54D57" w:rsidRDefault="00A54D57" w:rsidP="00A54D57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проектов докладов о правоприменительной практике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контрольно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й (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надзорной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в Федеральной службе по экологическому, технологическому и атомному надзору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 предшествующий год по видам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федерального</w:t>
            </w:r>
            <w:r w:rsidRPr="00875F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государственного надзора на официальном сайте Ростехнадзора </w:t>
            </w:r>
          </w:p>
          <w:p w:rsidR="00C87733" w:rsidRPr="00FC6BF3" w:rsidRDefault="00C87733" w:rsidP="00C87733">
            <w:pPr>
              <w:tabs>
                <w:tab w:val="left" w:pos="1134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Проекты докладов </w:t>
            </w: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за предшествующий год до 25 февраля</w:t>
            </w:r>
          </w:p>
        </w:tc>
        <w:tc>
          <w:tcPr>
            <w:tcW w:w="2948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3557A9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A54D57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00" w:type="dxa"/>
            <w:shd w:val="clear" w:color="auto" w:fill="auto"/>
          </w:tcPr>
          <w:p w:rsidR="00C87733" w:rsidRPr="00FC6BF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Направление проектов докладов о правоприменительной практик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й (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надзорной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деятельности в Федеральной службе по экологическому, технологическому и атомному надзору</w:t>
            </w:r>
            <w:r w:rsidRPr="009B475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для рассмотрения и представления предложений в общественные организации</w:t>
            </w:r>
          </w:p>
        </w:tc>
        <w:tc>
          <w:tcPr>
            <w:tcW w:w="2552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Проекты докладов </w:t>
            </w: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за предшествующий год до 25 февраля</w:t>
            </w:r>
          </w:p>
        </w:tc>
        <w:tc>
          <w:tcPr>
            <w:tcW w:w="2948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 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shd w:val="clear" w:color="auto" w:fill="auto"/>
          </w:tcPr>
          <w:p w:rsidR="00A54D57" w:rsidRPr="00FC6BF3" w:rsidRDefault="003557A9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A54D57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00" w:type="dxa"/>
            <w:shd w:val="clear" w:color="auto" w:fill="auto"/>
          </w:tcPr>
          <w:p w:rsidR="00C87733" w:rsidRPr="00C87733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на официальном сайте Ростехнадзора утвержденных докладов </w:t>
            </w: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о правоприменительной практике контрольной (надзорной) деятельности </w:t>
            </w: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 xml:space="preserve">в Федеральной службе по экологическому, технологическому и атомному надзору </w:t>
            </w:r>
            <w:r w:rsidRPr="00D01B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  <w:t>по видам федерального государственного надзора</w:t>
            </w:r>
          </w:p>
        </w:tc>
        <w:tc>
          <w:tcPr>
            <w:tcW w:w="2552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eastAsia="Calibri" w:hAnsi="Times New Roman"/>
                <w:sz w:val="24"/>
                <w:szCs w:val="24"/>
              </w:rPr>
              <w:t xml:space="preserve">Не позднее двух рабочих дней </w:t>
            </w:r>
            <w:r w:rsidRPr="00C2787E">
              <w:rPr>
                <w:rFonts w:ascii="Times New Roman" w:eastAsia="Calibri" w:hAnsi="Times New Roman"/>
                <w:sz w:val="24"/>
                <w:szCs w:val="24"/>
              </w:rPr>
              <w:br/>
              <w:t>со дня утверждения доклада</w:t>
            </w:r>
          </w:p>
        </w:tc>
        <w:tc>
          <w:tcPr>
            <w:tcW w:w="2948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 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54D57" w:rsidRPr="00FC6BF3" w:rsidRDefault="003557A9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A54D57"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A54D5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0" w:type="dxa"/>
            <w:tcBorders>
              <w:bottom w:val="single" w:sz="4" w:space="0" w:color="auto"/>
            </w:tcBorders>
            <w:shd w:val="clear" w:color="auto" w:fill="auto"/>
          </w:tcPr>
          <w:p w:rsidR="00C87733" w:rsidRPr="00820D2D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публичных мероприятий по обсуждению вопросов правоприменительной практики контрольной (надзорной) деятельности в Федеральной службе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 экологическому, технологическому и атомному надзору и размещение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официальном сайте Ростехнадзора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A54D57" w:rsidRPr="00FC6BF3" w:rsidTr="0095575F">
        <w:tc>
          <w:tcPr>
            <w:tcW w:w="1531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</w:t>
            </w:r>
            <w:r w:rsidR="003557A9" w:rsidRPr="00C278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I</w:t>
            </w:r>
            <w:r w:rsidRPr="00C278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 Инициативные проекты в области открытости</w:t>
            </w:r>
          </w:p>
        </w:tc>
      </w:tr>
      <w:tr w:rsidR="00A54D57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54D57" w:rsidRDefault="00A54D57" w:rsidP="003557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557A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9100" w:type="dxa"/>
            <w:shd w:val="clear" w:color="auto" w:fill="auto"/>
          </w:tcPr>
          <w:p w:rsidR="00A54D57" w:rsidRPr="009B4B0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Размещение и актуализация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проверочных листов (списк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ов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контрольных вопросов), применяемы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при осуществлении федерал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ьного государственного надзора (</w:t>
            </w:r>
            <w:r w:rsidRPr="0095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далее – формы проверочных листов)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157C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официальном сайте Ростехнадзора</w:t>
            </w:r>
          </w:p>
        </w:tc>
        <w:tc>
          <w:tcPr>
            <w:tcW w:w="2552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трех рабочих дней после подготовки форм проверочных листов</w:t>
            </w:r>
          </w:p>
        </w:tc>
        <w:tc>
          <w:tcPr>
            <w:tcW w:w="2948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A54D57" w:rsidRDefault="00A54D57" w:rsidP="003557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3557A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9100" w:type="dxa"/>
            <w:shd w:val="clear" w:color="auto" w:fill="auto"/>
          </w:tcPr>
          <w:p w:rsidR="00C87733" w:rsidRPr="00562EB2" w:rsidRDefault="00A54D57" w:rsidP="00A54D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143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на официальном сайте Межгосударственного совета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C3143">
              <w:rPr>
                <w:rFonts w:ascii="Times New Roman" w:hAnsi="Times New Roman"/>
                <w:sz w:val="24"/>
                <w:szCs w:val="24"/>
              </w:rPr>
              <w:t>по промышленно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безопасности (МСПБ) в разделе </w:t>
            </w:r>
            <w:r w:rsidRPr="000C3143">
              <w:rPr>
                <w:rFonts w:ascii="Times New Roman" w:hAnsi="Times New Roman"/>
                <w:sz w:val="24"/>
                <w:szCs w:val="24"/>
              </w:rPr>
              <w:t>«Практика контрольно-надзорной дея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тельности органов регулирования </w:t>
            </w:r>
            <w:r w:rsidRPr="000C3143">
              <w:rPr>
                <w:rFonts w:ascii="Times New Roman" w:hAnsi="Times New Roman"/>
                <w:sz w:val="24"/>
                <w:szCs w:val="24"/>
              </w:rPr>
              <w:t xml:space="preserve">промышленной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 стран-членов МСПБ»</w:t>
            </w:r>
          </w:p>
        </w:tc>
        <w:tc>
          <w:tcPr>
            <w:tcW w:w="2552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 Управление,</w:t>
            </w:r>
          </w:p>
          <w:p w:rsidR="00A54D57" w:rsidRPr="00C2787E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</w:t>
            </w:r>
          </w:p>
        </w:tc>
      </w:tr>
      <w:tr w:rsidR="00634817" w:rsidRPr="00FC6BF3" w:rsidTr="00F531E8"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</w:tcPr>
          <w:p w:rsidR="00634817" w:rsidRDefault="00634817" w:rsidP="003557A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100" w:type="dxa"/>
            <w:shd w:val="clear" w:color="auto" w:fill="auto"/>
          </w:tcPr>
          <w:p w:rsidR="00C2787E" w:rsidRPr="00C2787E" w:rsidRDefault="00D00E02" w:rsidP="00C2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0E02">
              <w:rPr>
                <w:rFonts w:ascii="Times New Roman" w:eastAsiaTheme="minorHAnsi" w:hAnsi="Times New Roman"/>
                <w:sz w:val="24"/>
                <w:szCs w:val="24"/>
              </w:rPr>
              <w:t>Опубликование на сайте Ростехнадзора информации о мерах стимулирования добросовестности контролируемых лиц, порядке и условиях</w:t>
            </w:r>
            <w:r w:rsidR="00C2787E">
              <w:rPr>
                <w:rFonts w:ascii="Times New Roman" w:eastAsiaTheme="minorHAnsi" w:hAnsi="Times New Roman"/>
                <w:sz w:val="24"/>
                <w:szCs w:val="24"/>
              </w:rPr>
              <w:t xml:space="preserve"> применения </w:t>
            </w:r>
            <w:r w:rsidR="00C2787E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соответствующих мер</w:t>
            </w:r>
            <w:r w:rsidR="003A2A0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3A2A04" w:rsidRPr="003A2A04">
              <w:rPr>
                <w:rFonts w:ascii="Times New Roman" w:eastAsiaTheme="minorHAnsi" w:hAnsi="Times New Roman"/>
                <w:sz w:val="24"/>
                <w:szCs w:val="24"/>
              </w:rPr>
              <w:t xml:space="preserve">в том числе </w:t>
            </w:r>
            <w:r w:rsidR="003A2A04">
              <w:rPr>
                <w:rFonts w:ascii="Times New Roman" w:eastAsiaTheme="minorHAnsi" w:hAnsi="Times New Roman"/>
                <w:sz w:val="24"/>
                <w:szCs w:val="24"/>
              </w:rPr>
              <w:t xml:space="preserve">о </w:t>
            </w:r>
            <w:r w:rsidR="003A2A04" w:rsidRPr="003A2A04">
              <w:rPr>
                <w:rFonts w:ascii="Times New Roman" w:eastAsiaTheme="minorHAnsi" w:hAnsi="Times New Roman"/>
                <w:sz w:val="24"/>
                <w:szCs w:val="24"/>
              </w:rPr>
              <w:t>методик</w:t>
            </w:r>
            <w:r w:rsidR="003A2A04">
              <w:rPr>
                <w:rFonts w:ascii="Times New Roman" w:eastAsiaTheme="minorHAnsi" w:hAnsi="Times New Roman"/>
                <w:sz w:val="24"/>
                <w:szCs w:val="24"/>
              </w:rPr>
              <w:t>е</w:t>
            </w:r>
            <w:r w:rsidR="003A2A04" w:rsidRPr="003A2A04">
              <w:rPr>
                <w:rFonts w:ascii="Times New Roman" w:eastAsiaTheme="minorHAnsi" w:hAnsi="Times New Roman"/>
                <w:sz w:val="24"/>
                <w:szCs w:val="24"/>
              </w:rPr>
              <w:t xml:space="preserve"> и критери</w:t>
            </w:r>
            <w:r w:rsidR="003A2A04">
              <w:rPr>
                <w:rFonts w:ascii="Times New Roman" w:eastAsiaTheme="minorHAnsi" w:hAnsi="Times New Roman"/>
                <w:sz w:val="24"/>
                <w:szCs w:val="24"/>
              </w:rPr>
              <w:t>ях</w:t>
            </w:r>
            <w:r w:rsidR="003A2A04" w:rsidRPr="003A2A04">
              <w:rPr>
                <w:rFonts w:ascii="Times New Roman" w:eastAsiaTheme="minorHAnsi" w:hAnsi="Times New Roman"/>
                <w:sz w:val="24"/>
                <w:szCs w:val="24"/>
              </w:rPr>
              <w:t xml:space="preserve"> оценки добросовестности контролируемых лиц</w:t>
            </w:r>
            <w:r w:rsidRPr="00D00E0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2787E" w:rsidRPr="00C2787E">
              <w:rPr>
                <w:rFonts w:ascii="Times New Roman" w:eastAsiaTheme="minorHAnsi" w:hAnsi="Times New Roman"/>
                <w:sz w:val="24"/>
                <w:szCs w:val="24"/>
              </w:rPr>
              <w:t>в соответствии с частью 5 статьи 48 Федерального закона</w:t>
            </w:r>
          </w:p>
          <w:p w:rsidR="00C87733" w:rsidRPr="00C87733" w:rsidRDefault="00C2787E" w:rsidP="00C27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787E">
              <w:rPr>
                <w:rFonts w:ascii="Times New Roman" w:eastAsiaTheme="minorHAnsi" w:hAnsi="Times New Roman"/>
                <w:sz w:val="24"/>
                <w:szCs w:val="24"/>
              </w:rPr>
              <w:t>от 31 июля 2020 г. № 248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-ФЗ «О государственном контроле </w:t>
            </w:r>
            <w:r w:rsidRPr="00C2787E">
              <w:rPr>
                <w:rFonts w:ascii="Times New Roman" w:eastAsiaTheme="minorHAnsi" w:hAnsi="Times New Roman"/>
                <w:sz w:val="24"/>
                <w:szCs w:val="24"/>
              </w:rPr>
              <w:t xml:space="preserve">(надзоре) </w:t>
            </w:r>
            <w:r w:rsidR="003A2A04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C2787E">
              <w:rPr>
                <w:rFonts w:ascii="Times New Roman" w:eastAsiaTheme="minorHAnsi" w:hAnsi="Times New Roman"/>
                <w:sz w:val="24"/>
                <w:szCs w:val="24"/>
              </w:rPr>
              <w:t>и муни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ципальном контроле в Российской </w:t>
            </w:r>
            <w:r w:rsidRPr="00C2787E">
              <w:rPr>
                <w:rFonts w:ascii="Times New Roman" w:eastAsiaTheme="minorHAnsi" w:hAnsi="Times New Roman"/>
                <w:sz w:val="24"/>
                <w:szCs w:val="24"/>
              </w:rPr>
              <w:t>Федерации</w:t>
            </w:r>
          </w:p>
        </w:tc>
        <w:tc>
          <w:tcPr>
            <w:tcW w:w="2552" w:type="dxa"/>
            <w:shd w:val="clear" w:color="auto" w:fill="auto"/>
          </w:tcPr>
          <w:p w:rsidR="00634817" w:rsidRPr="00C2787E" w:rsidRDefault="00634817" w:rsidP="0063481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948" w:type="dxa"/>
            <w:shd w:val="clear" w:color="auto" w:fill="auto"/>
          </w:tcPr>
          <w:p w:rsidR="00634817" w:rsidRPr="00C2787E" w:rsidRDefault="00634817" w:rsidP="0063481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Управление,</w:t>
            </w:r>
          </w:p>
          <w:p w:rsidR="00634817" w:rsidRPr="00C2787E" w:rsidRDefault="00634817" w:rsidP="0063481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787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заинтересованные управления центрального аппарата Ростехнадзора</w:t>
            </w:r>
          </w:p>
        </w:tc>
      </w:tr>
      <w:tr w:rsidR="00A54D57" w:rsidRPr="00FC6BF3" w:rsidTr="0095575F">
        <w:tc>
          <w:tcPr>
            <w:tcW w:w="1531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A54D57" w:rsidRDefault="00A54D57" w:rsidP="00A54D57">
            <w:pPr>
              <w:spacing w:after="0" w:line="21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24"/>
                <w:lang w:eastAsia="ru-RU"/>
              </w:rPr>
            </w:pPr>
          </w:p>
          <w:p w:rsidR="00C87733" w:rsidRPr="00F531E8" w:rsidRDefault="00C87733" w:rsidP="00A54D57">
            <w:pPr>
              <w:spacing w:after="0" w:line="216" w:lineRule="auto"/>
              <w:jc w:val="both"/>
              <w:rPr>
                <w:rFonts w:ascii="Times New Roman" w:hAnsi="Times New Roman"/>
                <w:bCs/>
                <w:color w:val="000000"/>
                <w:sz w:val="16"/>
                <w:szCs w:val="24"/>
                <w:lang w:eastAsia="ru-RU"/>
              </w:rPr>
            </w:pPr>
          </w:p>
          <w:p w:rsidR="00A54D57" w:rsidRPr="00FC6BF3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 Управление – 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информатизации     </w:t>
            </w:r>
          </w:p>
          <w:p w:rsidR="00A54D57" w:rsidRPr="00FC6BF3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 Управление 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Организационно-аналитическое управление                                        </w:t>
            </w:r>
          </w:p>
          <w:p w:rsidR="00A54D57" w:rsidRPr="00FC6BF3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 Управление 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экономики, финансов и государственных программ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 Управление 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государственной службы и кадров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5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по регулированию безопасности атомных станций и исследовательских ядерных установок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6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по регулированию безопасности объектов ядерного топливного цикла, ядерных энергетических установок судов и </w:t>
            </w:r>
            <w:proofErr w:type="spellStart"/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радиационно</w:t>
            </w:r>
            <w:proofErr w:type="spellEnd"/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опасных объектов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7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горного надзора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8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общепромышленного надзора</w:t>
            </w:r>
          </w:p>
          <w:p w:rsidR="00A54D57" w:rsidRPr="00FC6BF3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государственного строительного надзора</w:t>
            </w:r>
          </w:p>
          <w:p w:rsidR="00A54D57" w:rsidRPr="00FC6BF3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государственного энергетического надзора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11 Управление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Pr="00FC6B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Правовое управление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12 Управление – </w:t>
            </w:r>
            <w:r w:rsidRPr="00822B9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Управление международного сотрудничества и протокола 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13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по надзору в угольной промышленности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14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по надзору за объектами нефтегазового комплекса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15 Управление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Управление специальной безопасности</w:t>
            </w:r>
          </w:p>
          <w:p w:rsidR="00A54D57" w:rsidRDefault="00A54D57" w:rsidP="00A54D57">
            <w:pPr>
              <w:spacing w:after="0" w:line="209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16 Отдел – </w:t>
            </w:r>
            <w:r w:rsidRPr="00AE0FB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Отдел по защите государственной тайны, организации мероприятий по мобилизационной подготовке и мобилизации</w:t>
            </w:r>
          </w:p>
          <w:p w:rsidR="00A54D57" w:rsidRPr="00F531E8" w:rsidRDefault="00A54D57" w:rsidP="00A54D57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0"/>
                <w:szCs w:val="24"/>
                <w:lang w:eastAsia="ru-RU"/>
              </w:rPr>
            </w:pPr>
          </w:p>
          <w:p w:rsidR="00A54D57" w:rsidRPr="0058784D" w:rsidRDefault="00A54D57" w:rsidP="00A54D57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Референтные</w:t>
            </w:r>
            <w:proofErr w:type="spellEnd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группы </w:t>
            </w:r>
            <w:proofErr w:type="spellStart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Ростехнадзора</w:t>
            </w:r>
            <w:proofErr w:type="spellEnd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A54D57" w:rsidRPr="0058784D" w:rsidRDefault="00A54D57" w:rsidP="00A54D57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1. Объединения предпринимателей. </w:t>
            </w:r>
          </w:p>
          <w:p w:rsidR="00A54D57" w:rsidRPr="0058784D" w:rsidRDefault="00A54D57" w:rsidP="00A54D57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2. Граждане.</w:t>
            </w:r>
          </w:p>
          <w:p w:rsidR="00A54D57" w:rsidRPr="0058784D" w:rsidRDefault="00A54D57" w:rsidP="00A54D57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3. Работники организаций, эксплуатирующих поднадзорные </w:t>
            </w:r>
            <w:proofErr w:type="spellStart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Ростехнадзору</w:t>
            </w:r>
            <w:proofErr w:type="spellEnd"/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объекты.</w:t>
            </w:r>
          </w:p>
          <w:p w:rsidR="00A54D57" w:rsidRDefault="00A54D57" w:rsidP="00A54D57">
            <w:pPr>
              <w:spacing w:after="0" w:line="209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878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4. Научно-экспертное сообщество.</w:t>
            </w:r>
          </w:p>
          <w:p w:rsidR="00A54D57" w:rsidRPr="00F531E8" w:rsidRDefault="00A54D57" w:rsidP="00A54D5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</w:pPr>
          </w:p>
        </w:tc>
      </w:tr>
    </w:tbl>
    <w:p w:rsidR="005B5675" w:rsidRDefault="005B5675" w:rsidP="005B279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A6B51" w:rsidRPr="00B0370E" w:rsidRDefault="005B279E" w:rsidP="005B279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________________</w:t>
      </w:r>
    </w:p>
    <w:sectPr w:rsidR="00DA6B51" w:rsidRPr="00B0370E" w:rsidSect="00A23304">
      <w:headerReference w:type="default" r:id="rId9"/>
      <w:footerReference w:type="even" r:id="rId10"/>
      <w:pgSz w:w="16838" w:h="11906" w:orient="landscape"/>
      <w:pgMar w:top="-851" w:right="1134" w:bottom="1135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E44" w:rsidRDefault="00794E44">
      <w:r>
        <w:separator/>
      </w:r>
    </w:p>
  </w:endnote>
  <w:endnote w:type="continuationSeparator" w:id="0">
    <w:p w:rsidR="00794E44" w:rsidRDefault="0079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63E" w:rsidRDefault="0084363E" w:rsidP="0084363E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4363E" w:rsidRDefault="0084363E" w:rsidP="009D7AB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E44" w:rsidRDefault="00794E44">
      <w:r>
        <w:separator/>
      </w:r>
    </w:p>
  </w:footnote>
  <w:footnote w:type="continuationSeparator" w:id="0">
    <w:p w:rsidR="00794E44" w:rsidRDefault="0079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56B" w:rsidRPr="0058156B" w:rsidRDefault="0058156B">
    <w:pPr>
      <w:pStyle w:val="af"/>
      <w:jc w:val="center"/>
      <w:rPr>
        <w:rFonts w:ascii="Times New Roman" w:hAnsi="Times New Roman"/>
        <w:sz w:val="24"/>
        <w:szCs w:val="24"/>
      </w:rPr>
    </w:pPr>
    <w:r w:rsidRPr="0058156B">
      <w:rPr>
        <w:rFonts w:ascii="Times New Roman" w:hAnsi="Times New Roman"/>
        <w:sz w:val="24"/>
        <w:szCs w:val="24"/>
      </w:rPr>
      <w:fldChar w:fldCharType="begin"/>
    </w:r>
    <w:r w:rsidRPr="0058156B">
      <w:rPr>
        <w:rFonts w:ascii="Times New Roman" w:hAnsi="Times New Roman"/>
        <w:sz w:val="24"/>
        <w:szCs w:val="24"/>
      </w:rPr>
      <w:instrText>PAGE   \* MERGEFORMAT</w:instrText>
    </w:r>
    <w:r w:rsidRPr="0058156B">
      <w:rPr>
        <w:rFonts w:ascii="Times New Roman" w:hAnsi="Times New Roman"/>
        <w:sz w:val="24"/>
        <w:szCs w:val="24"/>
      </w:rPr>
      <w:fldChar w:fldCharType="separate"/>
    </w:r>
    <w:r w:rsidR="00B13C1C">
      <w:rPr>
        <w:rFonts w:ascii="Times New Roman" w:hAnsi="Times New Roman"/>
        <w:noProof/>
        <w:sz w:val="24"/>
        <w:szCs w:val="24"/>
      </w:rPr>
      <w:t>8</w:t>
    </w:r>
    <w:r w:rsidRPr="0058156B">
      <w:rPr>
        <w:rFonts w:ascii="Times New Roman" w:hAnsi="Times New Roman"/>
        <w:sz w:val="24"/>
        <w:szCs w:val="24"/>
      </w:rPr>
      <w:fldChar w:fldCharType="end"/>
    </w:r>
  </w:p>
  <w:p w:rsidR="0058156B" w:rsidRDefault="0058156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36B44"/>
    <w:multiLevelType w:val="hybridMultilevel"/>
    <w:tmpl w:val="BBA2CEEA"/>
    <w:lvl w:ilvl="0" w:tplc="9BAC8B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A965D8"/>
    <w:multiLevelType w:val="hybridMultilevel"/>
    <w:tmpl w:val="FD068886"/>
    <w:lvl w:ilvl="0" w:tplc="537C12D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D5983"/>
    <w:multiLevelType w:val="hybridMultilevel"/>
    <w:tmpl w:val="1E4A7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71238C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C17E9C"/>
    <w:multiLevelType w:val="hybridMultilevel"/>
    <w:tmpl w:val="24DEB8FA"/>
    <w:lvl w:ilvl="0" w:tplc="E4C6276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6E56CE"/>
    <w:multiLevelType w:val="hybridMultilevel"/>
    <w:tmpl w:val="190EB63C"/>
    <w:lvl w:ilvl="0" w:tplc="5F8A8AD2">
      <w:start w:val="1"/>
      <w:numFmt w:val="upperRoman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C51393B"/>
    <w:multiLevelType w:val="hybridMultilevel"/>
    <w:tmpl w:val="41E084E0"/>
    <w:lvl w:ilvl="0" w:tplc="A040500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DC8"/>
    <w:rsid w:val="000100B9"/>
    <w:rsid w:val="000108BE"/>
    <w:rsid w:val="00013E54"/>
    <w:rsid w:val="00030062"/>
    <w:rsid w:val="00031193"/>
    <w:rsid w:val="000331DB"/>
    <w:rsid w:val="00040050"/>
    <w:rsid w:val="00045474"/>
    <w:rsid w:val="000476BC"/>
    <w:rsid w:val="000546A3"/>
    <w:rsid w:val="00055C0C"/>
    <w:rsid w:val="00061387"/>
    <w:rsid w:val="00061767"/>
    <w:rsid w:val="00066443"/>
    <w:rsid w:val="00072191"/>
    <w:rsid w:val="00087850"/>
    <w:rsid w:val="000A49AF"/>
    <w:rsid w:val="000A5607"/>
    <w:rsid w:val="000A6051"/>
    <w:rsid w:val="000A6A10"/>
    <w:rsid w:val="000B4066"/>
    <w:rsid w:val="000C0041"/>
    <w:rsid w:val="000C0FF5"/>
    <w:rsid w:val="000C1003"/>
    <w:rsid w:val="000C3143"/>
    <w:rsid w:val="000C432E"/>
    <w:rsid w:val="000C4409"/>
    <w:rsid w:val="000C69AD"/>
    <w:rsid w:val="000D3459"/>
    <w:rsid w:val="000D5C3C"/>
    <w:rsid w:val="000E0518"/>
    <w:rsid w:val="000E0847"/>
    <w:rsid w:val="000E7166"/>
    <w:rsid w:val="000F6836"/>
    <w:rsid w:val="00106874"/>
    <w:rsid w:val="001120A5"/>
    <w:rsid w:val="001138D6"/>
    <w:rsid w:val="001139CB"/>
    <w:rsid w:val="00121A2E"/>
    <w:rsid w:val="001300B7"/>
    <w:rsid w:val="001475C4"/>
    <w:rsid w:val="0017626C"/>
    <w:rsid w:val="0017720F"/>
    <w:rsid w:val="00191453"/>
    <w:rsid w:val="0019730E"/>
    <w:rsid w:val="001A08FA"/>
    <w:rsid w:val="001A09EC"/>
    <w:rsid w:val="001A2953"/>
    <w:rsid w:val="001B2DEA"/>
    <w:rsid w:val="001C0730"/>
    <w:rsid w:val="001D3EC6"/>
    <w:rsid w:val="001D4D9E"/>
    <w:rsid w:val="001E01F2"/>
    <w:rsid w:val="001F5D74"/>
    <w:rsid w:val="001F6E0F"/>
    <w:rsid w:val="00203491"/>
    <w:rsid w:val="00204C15"/>
    <w:rsid w:val="00205D70"/>
    <w:rsid w:val="00205F8A"/>
    <w:rsid w:val="002151CB"/>
    <w:rsid w:val="00226699"/>
    <w:rsid w:val="00254093"/>
    <w:rsid w:val="00262575"/>
    <w:rsid w:val="00263BEB"/>
    <w:rsid w:val="00273A05"/>
    <w:rsid w:val="00284AAE"/>
    <w:rsid w:val="00285581"/>
    <w:rsid w:val="00285AEB"/>
    <w:rsid w:val="00287EB5"/>
    <w:rsid w:val="002915BF"/>
    <w:rsid w:val="00292156"/>
    <w:rsid w:val="002969FB"/>
    <w:rsid w:val="002A1BCC"/>
    <w:rsid w:val="002A4872"/>
    <w:rsid w:val="002B51DF"/>
    <w:rsid w:val="002C24CF"/>
    <w:rsid w:val="002D612C"/>
    <w:rsid w:val="002E5551"/>
    <w:rsid w:val="002E7512"/>
    <w:rsid w:val="002F3EC0"/>
    <w:rsid w:val="00312388"/>
    <w:rsid w:val="0032057E"/>
    <w:rsid w:val="00321F6A"/>
    <w:rsid w:val="00340791"/>
    <w:rsid w:val="00340952"/>
    <w:rsid w:val="003419FD"/>
    <w:rsid w:val="003439E6"/>
    <w:rsid w:val="00347947"/>
    <w:rsid w:val="00354789"/>
    <w:rsid w:val="003557A9"/>
    <w:rsid w:val="0036132B"/>
    <w:rsid w:val="00364B92"/>
    <w:rsid w:val="00366748"/>
    <w:rsid w:val="003671D0"/>
    <w:rsid w:val="003672C9"/>
    <w:rsid w:val="00367569"/>
    <w:rsid w:val="00371DC6"/>
    <w:rsid w:val="003934AE"/>
    <w:rsid w:val="003A2A04"/>
    <w:rsid w:val="003A74E5"/>
    <w:rsid w:val="003B43EC"/>
    <w:rsid w:val="003D0CD7"/>
    <w:rsid w:val="003D5959"/>
    <w:rsid w:val="003E1E5D"/>
    <w:rsid w:val="003E206F"/>
    <w:rsid w:val="003E37BD"/>
    <w:rsid w:val="00406DAA"/>
    <w:rsid w:val="00406F37"/>
    <w:rsid w:val="0041193C"/>
    <w:rsid w:val="00412912"/>
    <w:rsid w:val="004224C0"/>
    <w:rsid w:val="00424801"/>
    <w:rsid w:val="00430477"/>
    <w:rsid w:val="0044658D"/>
    <w:rsid w:val="00447386"/>
    <w:rsid w:val="00456497"/>
    <w:rsid w:val="004736D3"/>
    <w:rsid w:val="00475EE4"/>
    <w:rsid w:val="00482E4B"/>
    <w:rsid w:val="00490CAC"/>
    <w:rsid w:val="00495E4F"/>
    <w:rsid w:val="004A0B6E"/>
    <w:rsid w:val="004A33D0"/>
    <w:rsid w:val="004C55AA"/>
    <w:rsid w:val="004D1E41"/>
    <w:rsid w:val="004D4A33"/>
    <w:rsid w:val="004D5A84"/>
    <w:rsid w:val="005052B4"/>
    <w:rsid w:val="00514248"/>
    <w:rsid w:val="00516E42"/>
    <w:rsid w:val="0053589C"/>
    <w:rsid w:val="00542DC1"/>
    <w:rsid w:val="00547A58"/>
    <w:rsid w:val="005517BB"/>
    <w:rsid w:val="005577FA"/>
    <w:rsid w:val="00562EB2"/>
    <w:rsid w:val="00565D3F"/>
    <w:rsid w:val="00573FF5"/>
    <w:rsid w:val="0058156B"/>
    <w:rsid w:val="00583C31"/>
    <w:rsid w:val="0058784D"/>
    <w:rsid w:val="005900D4"/>
    <w:rsid w:val="005B279E"/>
    <w:rsid w:val="005B4ABE"/>
    <w:rsid w:val="005B4D0E"/>
    <w:rsid w:val="005B5675"/>
    <w:rsid w:val="005B57CE"/>
    <w:rsid w:val="005B5AE4"/>
    <w:rsid w:val="005C63EA"/>
    <w:rsid w:val="005D7A2F"/>
    <w:rsid w:val="005F0AA0"/>
    <w:rsid w:val="005F42FB"/>
    <w:rsid w:val="005F6C4A"/>
    <w:rsid w:val="00610842"/>
    <w:rsid w:val="00610D20"/>
    <w:rsid w:val="006115D6"/>
    <w:rsid w:val="00614C26"/>
    <w:rsid w:val="00625553"/>
    <w:rsid w:val="0063038C"/>
    <w:rsid w:val="00631364"/>
    <w:rsid w:val="00634817"/>
    <w:rsid w:val="006371F5"/>
    <w:rsid w:val="00642E61"/>
    <w:rsid w:val="006461C2"/>
    <w:rsid w:val="006468A4"/>
    <w:rsid w:val="0065047B"/>
    <w:rsid w:val="0065627E"/>
    <w:rsid w:val="0066063E"/>
    <w:rsid w:val="006617A8"/>
    <w:rsid w:val="006636BA"/>
    <w:rsid w:val="00667EBC"/>
    <w:rsid w:val="006716D9"/>
    <w:rsid w:val="00682CF6"/>
    <w:rsid w:val="006831E3"/>
    <w:rsid w:val="00690B80"/>
    <w:rsid w:val="00694BFD"/>
    <w:rsid w:val="00695251"/>
    <w:rsid w:val="0069690C"/>
    <w:rsid w:val="006A38D4"/>
    <w:rsid w:val="006A6867"/>
    <w:rsid w:val="006B6EB4"/>
    <w:rsid w:val="006D4A2F"/>
    <w:rsid w:val="006E1A14"/>
    <w:rsid w:val="006E4978"/>
    <w:rsid w:val="006F2450"/>
    <w:rsid w:val="006F7EA2"/>
    <w:rsid w:val="00705612"/>
    <w:rsid w:val="00711FC5"/>
    <w:rsid w:val="00712458"/>
    <w:rsid w:val="00712BD9"/>
    <w:rsid w:val="00713275"/>
    <w:rsid w:val="00723E79"/>
    <w:rsid w:val="0073414C"/>
    <w:rsid w:val="00737707"/>
    <w:rsid w:val="00760709"/>
    <w:rsid w:val="00763AFA"/>
    <w:rsid w:val="0076457F"/>
    <w:rsid w:val="007659A9"/>
    <w:rsid w:val="007674B0"/>
    <w:rsid w:val="00771D0C"/>
    <w:rsid w:val="00793C4D"/>
    <w:rsid w:val="00794E44"/>
    <w:rsid w:val="007A0C4B"/>
    <w:rsid w:val="007A5115"/>
    <w:rsid w:val="007A6637"/>
    <w:rsid w:val="007B0505"/>
    <w:rsid w:val="007B3C3A"/>
    <w:rsid w:val="007B4BF4"/>
    <w:rsid w:val="007B7876"/>
    <w:rsid w:val="007C0CED"/>
    <w:rsid w:val="007D02C7"/>
    <w:rsid w:val="007D56AF"/>
    <w:rsid w:val="007F2CB7"/>
    <w:rsid w:val="0080048D"/>
    <w:rsid w:val="00802656"/>
    <w:rsid w:val="0081489D"/>
    <w:rsid w:val="00815C47"/>
    <w:rsid w:val="00820D2D"/>
    <w:rsid w:val="00822B98"/>
    <w:rsid w:val="00832B00"/>
    <w:rsid w:val="00840A4C"/>
    <w:rsid w:val="008411B8"/>
    <w:rsid w:val="00841D52"/>
    <w:rsid w:val="0084363E"/>
    <w:rsid w:val="00853C2D"/>
    <w:rsid w:val="00854A60"/>
    <w:rsid w:val="00861433"/>
    <w:rsid w:val="00875FB1"/>
    <w:rsid w:val="00876181"/>
    <w:rsid w:val="008815E9"/>
    <w:rsid w:val="008836D5"/>
    <w:rsid w:val="008847BC"/>
    <w:rsid w:val="00894899"/>
    <w:rsid w:val="008A5F17"/>
    <w:rsid w:val="008A71B7"/>
    <w:rsid w:val="008B3F8C"/>
    <w:rsid w:val="008C0D07"/>
    <w:rsid w:val="008C19F9"/>
    <w:rsid w:val="008D2E51"/>
    <w:rsid w:val="008E29BA"/>
    <w:rsid w:val="008E5BBA"/>
    <w:rsid w:val="008F0699"/>
    <w:rsid w:val="009008A2"/>
    <w:rsid w:val="00902E63"/>
    <w:rsid w:val="00905884"/>
    <w:rsid w:val="0091194C"/>
    <w:rsid w:val="0091323B"/>
    <w:rsid w:val="00913BB1"/>
    <w:rsid w:val="00913E78"/>
    <w:rsid w:val="00915765"/>
    <w:rsid w:val="00920313"/>
    <w:rsid w:val="00923E30"/>
    <w:rsid w:val="009259E2"/>
    <w:rsid w:val="00927D38"/>
    <w:rsid w:val="0094033F"/>
    <w:rsid w:val="0094111E"/>
    <w:rsid w:val="00944EC4"/>
    <w:rsid w:val="00945DFE"/>
    <w:rsid w:val="00953211"/>
    <w:rsid w:val="009540BC"/>
    <w:rsid w:val="0095575F"/>
    <w:rsid w:val="00973EAE"/>
    <w:rsid w:val="00982845"/>
    <w:rsid w:val="0098467C"/>
    <w:rsid w:val="00994A59"/>
    <w:rsid w:val="009B4753"/>
    <w:rsid w:val="009B4B0E"/>
    <w:rsid w:val="009C4A05"/>
    <w:rsid w:val="009D067F"/>
    <w:rsid w:val="009D3A73"/>
    <w:rsid w:val="009D42C0"/>
    <w:rsid w:val="009D5675"/>
    <w:rsid w:val="009D7AB6"/>
    <w:rsid w:val="009E3B5B"/>
    <w:rsid w:val="009E4193"/>
    <w:rsid w:val="009E4B74"/>
    <w:rsid w:val="009E5FB1"/>
    <w:rsid w:val="009E798D"/>
    <w:rsid w:val="009F103D"/>
    <w:rsid w:val="009F4AB5"/>
    <w:rsid w:val="009F7F84"/>
    <w:rsid w:val="00A01BD7"/>
    <w:rsid w:val="00A04D2F"/>
    <w:rsid w:val="00A156D0"/>
    <w:rsid w:val="00A22795"/>
    <w:rsid w:val="00A22F27"/>
    <w:rsid w:val="00A23304"/>
    <w:rsid w:val="00A26335"/>
    <w:rsid w:val="00A2679C"/>
    <w:rsid w:val="00A31826"/>
    <w:rsid w:val="00A331EA"/>
    <w:rsid w:val="00A40EB8"/>
    <w:rsid w:val="00A41B6D"/>
    <w:rsid w:val="00A52972"/>
    <w:rsid w:val="00A54D57"/>
    <w:rsid w:val="00A614F5"/>
    <w:rsid w:val="00A65A1B"/>
    <w:rsid w:val="00A66C2E"/>
    <w:rsid w:val="00A725BD"/>
    <w:rsid w:val="00A74E6C"/>
    <w:rsid w:val="00A7576B"/>
    <w:rsid w:val="00A766DE"/>
    <w:rsid w:val="00A8435F"/>
    <w:rsid w:val="00A87478"/>
    <w:rsid w:val="00AA1240"/>
    <w:rsid w:val="00AA5AB5"/>
    <w:rsid w:val="00AB1779"/>
    <w:rsid w:val="00AB4F42"/>
    <w:rsid w:val="00AC0273"/>
    <w:rsid w:val="00AC0AEC"/>
    <w:rsid w:val="00AC2ADC"/>
    <w:rsid w:val="00AC381C"/>
    <w:rsid w:val="00AC38F1"/>
    <w:rsid w:val="00AD056D"/>
    <w:rsid w:val="00AD1F52"/>
    <w:rsid w:val="00AE0FB5"/>
    <w:rsid w:val="00AE231C"/>
    <w:rsid w:val="00AE5F58"/>
    <w:rsid w:val="00AF2E2A"/>
    <w:rsid w:val="00B0370E"/>
    <w:rsid w:val="00B1053D"/>
    <w:rsid w:val="00B13C1C"/>
    <w:rsid w:val="00B15BA7"/>
    <w:rsid w:val="00B21211"/>
    <w:rsid w:val="00B22364"/>
    <w:rsid w:val="00B25D42"/>
    <w:rsid w:val="00B34EF2"/>
    <w:rsid w:val="00B40D37"/>
    <w:rsid w:val="00B532E4"/>
    <w:rsid w:val="00B60219"/>
    <w:rsid w:val="00B65363"/>
    <w:rsid w:val="00B77DCF"/>
    <w:rsid w:val="00B809AC"/>
    <w:rsid w:val="00B8420A"/>
    <w:rsid w:val="00B901BD"/>
    <w:rsid w:val="00BA043D"/>
    <w:rsid w:val="00BA4C8C"/>
    <w:rsid w:val="00BA4E49"/>
    <w:rsid w:val="00BB46B0"/>
    <w:rsid w:val="00BC603C"/>
    <w:rsid w:val="00BD305E"/>
    <w:rsid w:val="00BE0582"/>
    <w:rsid w:val="00BF3660"/>
    <w:rsid w:val="00BF55DB"/>
    <w:rsid w:val="00C03B4A"/>
    <w:rsid w:val="00C12E6F"/>
    <w:rsid w:val="00C2787E"/>
    <w:rsid w:val="00C30F46"/>
    <w:rsid w:val="00C3626B"/>
    <w:rsid w:val="00C40864"/>
    <w:rsid w:val="00C4123E"/>
    <w:rsid w:val="00C46A12"/>
    <w:rsid w:val="00C531F4"/>
    <w:rsid w:val="00C55550"/>
    <w:rsid w:val="00C6593A"/>
    <w:rsid w:val="00C71359"/>
    <w:rsid w:val="00C72D5D"/>
    <w:rsid w:val="00C84BF1"/>
    <w:rsid w:val="00C87733"/>
    <w:rsid w:val="00C9375B"/>
    <w:rsid w:val="00C93BB6"/>
    <w:rsid w:val="00CA0DAC"/>
    <w:rsid w:val="00CA2421"/>
    <w:rsid w:val="00CA3696"/>
    <w:rsid w:val="00CA5FB1"/>
    <w:rsid w:val="00CB5228"/>
    <w:rsid w:val="00CC668D"/>
    <w:rsid w:val="00CD5D7F"/>
    <w:rsid w:val="00CE370F"/>
    <w:rsid w:val="00CE750F"/>
    <w:rsid w:val="00CF0A5F"/>
    <w:rsid w:val="00CF767C"/>
    <w:rsid w:val="00CF7961"/>
    <w:rsid w:val="00D00E02"/>
    <w:rsid w:val="00D01B4B"/>
    <w:rsid w:val="00D07247"/>
    <w:rsid w:val="00D14C18"/>
    <w:rsid w:val="00D157C5"/>
    <w:rsid w:val="00D25A6D"/>
    <w:rsid w:val="00D3338B"/>
    <w:rsid w:val="00D422E6"/>
    <w:rsid w:val="00D52266"/>
    <w:rsid w:val="00D52642"/>
    <w:rsid w:val="00D6195C"/>
    <w:rsid w:val="00D64A1F"/>
    <w:rsid w:val="00D67C96"/>
    <w:rsid w:val="00D82970"/>
    <w:rsid w:val="00D8560A"/>
    <w:rsid w:val="00D85EBE"/>
    <w:rsid w:val="00D87263"/>
    <w:rsid w:val="00D87E17"/>
    <w:rsid w:val="00D90070"/>
    <w:rsid w:val="00D906F0"/>
    <w:rsid w:val="00D914D9"/>
    <w:rsid w:val="00D9622D"/>
    <w:rsid w:val="00DA5432"/>
    <w:rsid w:val="00DA6B51"/>
    <w:rsid w:val="00DB1677"/>
    <w:rsid w:val="00DB7D03"/>
    <w:rsid w:val="00DC565E"/>
    <w:rsid w:val="00DC5C5B"/>
    <w:rsid w:val="00DD5CA4"/>
    <w:rsid w:val="00DD63CB"/>
    <w:rsid w:val="00DE3997"/>
    <w:rsid w:val="00DF3DF8"/>
    <w:rsid w:val="00DF6C7D"/>
    <w:rsid w:val="00E1021F"/>
    <w:rsid w:val="00E13E52"/>
    <w:rsid w:val="00E14697"/>
    <w:rsid w:val="00E1750B"/>
    <w:rsid w:val="00E267E0"/>
    <w:rsid w:val="00E45E0F"/>
    <w:rsid w:val="00E52D59"/>
    <w:rsid w:val="00E539D5"/>
    <w:rsid w:val="00E5483A"/>
    <w:rsid w:val="00E60D46"/>
    <w:rsid w:val="00E64E7A"/>
    <w:rsid w:val="00E7392B"/>
    <w:rsid w:val="00E75DEC"/>
    <w:rsid w:val="00E77137"/>
    <w:rsid w:val="00E7783F"/>
    <w:rsid w:val="00E83E2E"/>
    <w:rsid w:val="00E84963"/>
    <w:rsid w:val="00E907E9"/>
    <w:rsid w:val="00E934D2"/>
    <w:rsid w:val="00EA0A1E"/>
    <w:rsid w:val="00EA13FA"/>
    <w:rsid w:val="00EB56BD"/>
    <w:rsid w:val="00EB6206"/>
    <w:rsid w:val="00EC01DD"/>
    <w:rsid w:val="00EC135F"/>
    <w:rsid w:val="00EC5E03"/>
    <w:rsid w:val="00EC760E"/>
    <w:rsid w:val="00EE1357"/>
    <w:rsid w:val="00EE3812"/>
    <w:rsid w:val="00EE783D"/>
    <w:rsid w:val="00EF1054"/>
    <w:rsid w:val="00EF27F7"/>
    <w:rsid w:val="00F01DC8"/>
    <w:rsid w:val="00F14842"/>
    <w:rsid w:val="00F15705"/>
    <w:rsid w:val="00F15D28"/>
    <w:rsid w:val="00F22AA5"/>
    <w:rsid w:val="00F22F3F"/>
    <w:rsid w:val="00F343AB"/>
    <w:rsid w:val="00F42C5C"/>
    <w:rsid w:val="00F531E8"/>
    <w:rsid w:val="00F543A7"/>
    <w:rsid w:val="00F54B9B"/>
    <w:rsid w:val="00F6195D"/>
    <w:rsid w:val="00F63FCB"/>
    <w:rsid w:val="00F747B2"/>
    <w:rsid w:val="00F80107"/>
    <w:rsid w:val="00F82F6F"/>
    <w:rsid w:val="00F85B4E"/>
    <w:rsid w:val="00F9108A"/>
    <w:rsid w:val="00F91C7D"/>
    <w:rsid w:val="00F96C01"/>
    <w:rsid w:val="00FA1859"/>
    <w:rsid w:val="00FB7289"/>
    <w:rsid w:val="00FC075A"/>
    <w:rsid w:val="00FC539E"/>
    <w:rsid w:val="00FC6BF3"/>
    <w:rsid w:val="00FD472E"/>
    <w:rsid w:val="00FF54AD"/>
    <w:rsid w:val="00FF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07EA230-E238-4FC3-ACA3-0878C8E7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B6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4A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E05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1B2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1B2DEA"/>
    <w:rPr>
      <w:rFonts w:ascii="Segoe UI" w:hAnsi="Segoe UI" w:cs="Times New Roman"/>
      <w:sz w:val="18"/>
    </w:rPr>
  </w:style>
  <w:style w:type="paragraph" w:styleId="a7">
    <w:name w:val="footer"/>
    <w:basedOn w:val="a"/>
    <w:link w:val="a8"/>
    <w:uiPriority w:val="99"/>
    <w:rsid w:val="008436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lang w:val="x-none" w:eastAsia="en-US"/>
    </w:rPr>
  </w:style>
  <w:style w:type="character" w:styleId="a9">
    <w:name w:val="page number"/>
    <w:uiPriority w:val="99"/>
    <w:rsid w:val="0084363E"/>
    <w:rPr>
      <w:rFonts w:cs="Times New Roman"/>
    </w:rPr>
  </w:style>
  <w:style w:type="character" w:styleId="aa">
    <w:name w:val="annotation reference"/>
    <w:uiPriority w:val="99"/>
    <w:semiHidden/>
    <w:unhideWhenUsed/>
    <w:rsid w:val="002F3EC0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3EC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2F3EC0"/>
    <w:rPr>
      <w:rFonts w:cs="Times New Roman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3EC0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2F3EC0"/>
    <w:rPr>
      <w:rFonts w:cs="Times New Roman"/>
      <w:b/>
      <w:bCs/>
      <w:sz w:val="20"/>
      <w:szCs w:val="20"/>
      <w:lang w:val="x-none" w:eastAsia="en-US"/>
    </w:rPr>
  </w:style>
  <w:style w:type="paragraph" w:styleId="af">
    <w:name w:val="header"/>
    <w:basedOn w:val="a"/>
    <w:link w:val="af0"/>
    <w:uiPriority w:val="99"/>
    <w:unhideWhenUsed/>
    <w:rsid w:val="00F91C7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locked/>
    <w:rsid w:val="00F91C7D"/>
    <w:rPr>
      <w:rFonts w:cs="Times New Roman"/>
      <w:lang w:val="x-none" w:eastAsia="en-US"/>
    </w:rPr>
  </w:style>
  <w:style w:type="paragraph" w:customStyle="1" w:styleId="ConsPlusNormal">
    <w:name w:val="ConsPlusNormal"/>
    <w:rsid w:val="0073414C"/>
    <w:pPr>
      <w:widowControl w:val="0"/>
      <w:autoSpaceDE w:val="0"/>
      <w:autoSpaceDN w:val="0"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2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4AA6-3F05-4FE8-97DB-82D756250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2245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vt:lpstr>
    </vt:vector>
  </TitlesOfParts>
  <Company>AC Forum</Company>
  <LinksUpToDate>false</LinksUpToDate>
  <CharactersWithSpaces>15018</CharactersWithSpaces>
  <SharedDoc>false</SharedDoc>
  <HLinks>
    <vt:vector size="6" baseType="variant">
      <vt:variant>
        <vt:i4>5439557</vt:i4>
      </vt:variant>
      <vt:variant>
        <vt:i4>0</vt:i4>
      </vt:variant>
      <vt:variant>
        <vt:i4>0</vt:i4>
      </vt:variant>
      <vt:variant>
        <vt:i4>5</vt:i4>
      </vt:variant>
      <vt:variant>
        <vt:lpwstr>http://www.regulation.gov.ru/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Ведомственный план _____________(наименование ФОИВ) реализации Концепции открытости федеральных органов исполнительной власти на 2014 год с учетом «горизонта планирования» до 2018 года (при необходимости)</dc:title>
  <dc:subject/>
  <dc:creator>Kolomenskaya Ekaterina</dc:creator>
  <cp:keywords/>
  <cp:lastModifiedBy>RTN</cp:lastModifiedBy>
  <cp:revision>32</cp:revision>
  <cp:lastPrinted>2025-03-17T10:55:00Z</cp:lastPrinted>
  <dcterms:created xsi:type="dcterms:W3CDTF">2025-03-17T10:33:00Z</dcterms:created>
  <dcterms:modified xsi:type="dcterms:W3CDTF">2026-01-29T15:15:00Z</dcterms:modified>
</cp:coreProperties>
</file>